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87A" w:rsidRDefault="00DB387A" w:rsidP="00DB387A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DB387A" w:rsidRDefault="00875838" w:rsidP="00DB387A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 wp14:anchorId="753624BC" wp14:editId="392C3962">
            <wp:simplePos x="0" y="0"/>
            <wp:positionH relativeFrom="column">
              <wp:posOffset>-358140</wp:posOffset>
            </wp:positionH>
            <wp:positionV relativeFrom="paragraph">
              <wp:posOffset>3810</wp:posOffset>
            </wp:positionV>
            <wp:extent cx="7143750" cy="8639175"/>
            <wp:effectExtent l="0" t="0" r="0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терминатора инструкция2.jp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87A" w:rsidRDefault="00DB387A" w:rsidP="00DB387A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DB387A" w:rsidRDefault="00DB387A" w:rsidP="00DB387A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D44403" w:rsidRDefault="00D44403" w:rsidP="00D44403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ИНСТРУКЦИЯ ПО УСТАНОВКЕ</w:t>
      </w:r>
    </w:p>
    <w:p w:rsidR="00D44403" w:rsidRDefault="00D44403" w:rsidP="00D44403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И ЭКСПЛУАТАЦИИ ФАКЕЛЬНОЙ ПЕЛЛЕТНОЙ</w:t>
      </w:r>
    </w:p>
    <w:p w:rsidR="00D44403" w:rsidRDefault="00A76C58" w:rsidP="00D44403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ГОРЕЛКИ </w:t>
      </w:r>
      <w:r w:rsidR="00875838">
        <w:rPr>
          <w:rFonts w:ascii="Times New Roman" w:hAnsi="Times New Roman"/>
          <w:b/>
          <w:sz w:val="44"/>
          <w:szCs w:val="44"/>
        </w:rPr>
        <w:t xml:space="preserve"> </w:t>
      </w:r>
      <w:r>
        <w:rPr>
          <w:rFonts w:ascii="Times New Roman" w:hAnsi="Times New Roman"/>
          <w:b/>
          <w:sz w:val="44"/>
          <w:szCs w:val="44"/>
        </w:rPr>
        <w:t xml:space="preserve">«ТЕРМИНАТОР- </w:t>
      </w:r>
      <w:r w:rsidRPr="00A76C58">
        <w:rPr>
          <w:rFonts w:ascii="Times New Roman" w:hAnsi="Times New Roman"/>
          <w:b/>
          <w:sz w:val="44"/>
          <w:szCs w:val="44"/>
        </w:rPr>
        <w:t>300</w:t>
      </w:r>
      <w:r w:rsidR="00D44403">
        <w:rPr>
          <w:rFonts w:ascii="Times New Roman" w:hAnsi="Times New Roman"/>
          <w:b/>
          <w:sz w:val="44"/>
          <w:szCs w:val="44"/>
        </w:rPr>
        <w:t>»</w:t>
      </w:r>
    </w:p>
    <w:p w:rsidR="00033A4A" w:rsidRPr="00DB47E3" w:rsidRDefault="00033A4A" w:rsidP="007F2747">
      <w:pPr>
        <w:jc w:val="center"/>
        <w:rPr>
          <w:rFonts w:ascii="Times New Roman" w:hAnsi="Times New Roman"/>
          <w:sz w:val="28"/>
          <w:szCs w:val="28"/>
        </w:rPr>
      </w:pPr>
    </w:p>
    <w:p w:rsidR="00766ED9" w:rsidRPr="00DB47E3" w:rsidRDefault="00766ED9" w:rsidP="007F2747">
      <w:pPr>
        <w:jc w:val="center"/>
        <w:rPr>
          <w:rFonts w:ascii="Times New Roman" w:hAnsi="Times New Roman"/>
          <w:sz w:val="28"/>
          <w:szCs w:val="28"/>
        </w:rPr>
      </w:pPr>
    </w:p>
    <w:p w:rsidR="00DB387A" w:rsidRDefault="00DB387A" w:rsidP="007F2747">
      <w:pPr>
        <w:jc w:val="center"/>
        <w:rPr>
          <w:rFonts w:ascii="Times New Roman" w:hAnsi="Times New Roman"/>
          <w:sz w:val="28"/>
          <w:szCs w:val="28"/>
        </w:rPr>
      </w:pPr>
    </w:p>
    <w:p w:rsidR="00033A4A" w:rsidRDefault="005C00AC" w:rsidP="007F274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F16316" wp14:editId="3D733A47">
            <wp:extent cx="4591050" cy="28289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елка 300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99372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874" cy="28294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403">
        <w:rPr>
          <w:rFonts w:ascii="Times New Roman" w:hAnsi="Times New Roman"/>
          <w:sz w:val="28"/>
          <w:szCs w:val="28"/>
        </w:rPr>
        <w:t xml:space="preserve">                  </w:t>
      </w:r>
    </w:p>
    <w:p w:rsidR="00D44403" w:rsidRDefault="00D44403" w:rsidP="007F2747">
      <w:pPr>
        <w:jc w:val="center"/>
        <w:rPr>
          <w:rFonts w:ascii="Times New Roman" w:hAnsi="Times New Roman"/>
          <w:sz w:val="28"/>
          <w:szCs w:val="28"/>
        </w:rPr>
      </w:pPr>
    </w:p>
    <w:p w:rsidR="00D44403" w:rsidRDefault="00D44403" w:rsidP="007F2747">
      <w:pPr>
        <w:jc w:val="center"/>
        <w:rPr>
          <w:rFonts w:ascii="Times New Roman" w:hAnsi="Times New Roman"/>
          <w:sz w:val="28"/>
          <w:szCs w:val="28"/>
        </w:rPr>
      </w:pPr>
    </w:p>
    <w:p w:rsidR="00D44403" w:rsidRDefault="00D44403" w:rsidP="007F2747">
      <w:pPr>
        <w:jc w:val="center"/>
        <w:rPr>
          <w:rFonts w:ascii="Times New Roman" w:hAnsi="Times New Roman"/>
          <w:sz w:val="28"/>
          <w:szCs w:val="28"/>
        </w:rPr>
      </w:pPr>
    </w:p>
    <w:p w:rsidR="00D44403" w:rsidRDefault="00D44403" w:rsidP="007F2747">
      <w:pPr>
        <w:jc w:val="center"/>
        <w:rPr>
          <w:rFonts w:ascii="Times New Roman" w:hAnsi="Times New Roman"/>
          <w:sz w:val="28"/>
          <w:szCs w:val="28"/>
        </w:rPr>
      </w:pPr>
    </w:p>
    <w:p w:rsidR="00D44403" w:rsidRDefault="00D44403" w:rsidP="007F2747">
      <w:pPr>
        <w:jc w:val="center"/>
        <w:rPr>
          <w:rFonts w:ascii="Times New Roman" w:hAnsi="Times New Roman"/>
          <w:sz w:val="28"/>
          <w:szCs w:val="28"/>
        </w:rPr>
      </w:pPr>
    </w:p>
    <w:p w:rsidR="00D44403" w:rsidRDefault="00D44403" w:rsidP="007F2747">
      <w:pPr>
        <w:jc w:val="center"/>
        <w:rPr>
          <w:rFonts w:ascii="Times New Roman" w:hAnsi="Times New Roman"/>
          <w:sz w:val="28"/>
          <w:szCs w:val="28"/>
        </w:rPr>
      </w:pPr>
    </w:p>
    <w:p w:rsidR="00D44403" w:rsidRDefault="00D44403" w:rsidP="007F2747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D44403" w:rsidRPr="00AF3E67" w:rsidRDefault="00D44403" w:rsidP="00D44403">
      <w:pPr>
        <w:rPr>
          <w:rFonts w:ascii="Times New Roman" w:hAnsi="Times New Roman"/>
          <w:sz w:val="28"/>
          <w:szCs w:val="28"/>
        </w:rPr>
        <w:sectPr w:rsidR="00D44403" w:rsidRPr="00AF3E67" w:rsidSect="00E9476D">
          <w:footerReference w:type="default" r:id="rId12"/>
          <w:pgSz w:w="11906" w:h="16838"/>
          <w:pgMar w:top="567" w:right="567" w:bottom="567" w:left="1134" w:header="709" w:footer="289" w:gutter="0"/>
          <w:cols w:space="1024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t>Московская область                                                                              г.  Волоколамск</w:t>
      </w:r>
    </w:p>
    <w:p w:rsidR="004243B8" w:rsidRDefault="00D44403">
      <w:pPr>
        <w:spacing w:after="0" w:line="240" w:lineRule="auto"/>
        <w:rPr>
          <w:rFonts w:ascii="Times New Roman" w:hAnsi="Times New Roman"/>
          <w:b/>
          <w:sz w:val="32"/>
          <w:szCs w:val="32"/>
        </w:rPr>
        <w:sectPr w:rsidR="004243B8" w:rsidSect="00E9476D">
          <w:footerReference w:type="default" r:id="rId13"/>
          <w:pgSz w:w="11906" w:h="16838"/>
          <w:pgMar w:top="567" w:right="567" w:bottom="567" w:left="1134" w:header="709" w:footer="289" w:gutter="0"/>
          <w:cols w:space="1024"/>
          <w:titlePg/>
          <w:docGrid w:linePitch="360"/>
        </w:sect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6520F17" wp14:editId="1519A08D">
            <wp:extent cx="6430645" cy="8624815"/>
            <wp:effectExtent l="0" t="0" r="0" b="1143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 1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882" cy="862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AF4" w:rsidRPr="00FB1C8E" w:rsidRDefault="005732B5" w:rsidP="009D6473">
      <w:pPr>
        <w:spacing w:after="120"/>
        <w:ind w:firstLine="426"/>
        <w:jc w:val="both"/>
        <w:rPr>
          <w:rFonts w:ascii="Times New Roman" w:hAnsi="Times New Roman"/>
          <w:b/>
          <w:sz w:val="32"/>
          <w:szCs w:val="32"/>
        </w:rPr>
      </w:pPr>
      <w:r w:rsidRPr="00FB1C8E">
        <w:rPr>
          <w:rFonts w:ascii="Times New Roman" w:hAnsi="Times New Roman"/>
          <w:b/>
          <w:sz w:val="32"/>
          <w:szCs w:val="32"/>
        </w:rPr>
        <w:lastRenderedPageBreak/>
        <w:t>Уважаемый покупатель!</w:t>
      </w:r>
    </w:p>
    <w:p w:rsidR="00D44403" w:rsidRDefault="00D44403" w:rsidP="00D44403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DB387A">
        <w:rPr>
          <w:rFonts w:ascii="Times New Roman" w:hAnsi="Times New Roman"/>
          <w:b/>
          <w:sz w:val="28"/>
          <w:szCs w:val="28"/>
        </w:rPr>
        <w:t>Вы приобрел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proofErr w:type="spellStart"/>
      <w:r>
        <w:rPr>
          <w:rFonts w:ascii="Times New Roman" w:hAnsi="Times New Roman"/>
          <w:b/>
          <w:sz w:val="28"/>
          <w:szCs w:val="28"/>
        </w:rPr>
        <w:t>пеллетную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горелку «Терминатор», произведенную  по заказу ИП Жданов И.А.  143600 Московская область г. Волоколамск </w:t>
      </w: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ул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Панфирова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д. 20 ТЦ Колизей</w:t>
      </w:r>
    </w:p>
    <w:p w:rsidR="00D44403" w:rsidRPr="00DB387A" w:rsidRDefault="00D44403" w:rsidP="00D4440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B387A">
        <w:rPr>
          <w:rFonts w:ascii="Times New Roman" w:hAnsi="Times New Roman"/>
          <w:b/>
          <w:sz w:val="28"/>
          <w:szCs w:val="28"/>
        </w:rPr>
        <w:t>компанией «</w:t>
      </w:r>
      <w:proofErr w:type="spellStart"/>
      <w:r w:rsidRPr="00DB387A">
        <w:rPr>
          <w:rFonts w:ascii="Times New Roman" w:hAnsi="Times New Roman"/>
          <w:b/>
          <w:sz w:val="28"/>
          <w:szCs w:val="28"/>
        </w:rPr>
        <w:t>Биопром</w:t>
      </w:r>
      <w:proofErr w:type="spellEnd"/>
      <w:r w:rsidRPr="00DB387A">
        <w:rPr>
          <w:rFonts w:ascii="Times New Roman" w:hAnsi="Times New Roman"/>
          <w:b/>
          <w:sz w:val="28"/>
          <w:szCs w:val="28"/>
        </w:rPr>
        <w:t xml:space="preserve"> Харьков», ул. Тарасовская 6, г. Харьков, Украина, 61068.</w:t>
      </w:r>
    </w:p>
    <w:p w:rsidR="00D44403" w:rsidRPr="00DB387A" w:rsidRDefault="00D44403" w:rsidP="00D44403">
      <w:pPr>
        <w:spacing w:after="0" w:line="36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DB387A">
        <w:rPr>
          <w:rFonts w:ascii="Times New Roman" w:hAnsi="Times New Roman"/>
          <w:b/>
          <w:sz w:val="28"/>
          <w:szCs w:val="28"/>
        </w:rPr>
        <w:t>В конструкции горелки использованы материалы наилучшего качества и комплектующие ведущих зарубежных производителей.</w:t>
      </w:r>
    </w:p>
    <w:p w:rsidR="00D44403" w:rsidRPr="00DB387A" w:rsidRDefault="00D44403" w:rsidP="00D4440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B387A">
        <w:rPr>
          <w:rFonts w:ascii="Times New Roman" w:hAnsi="Times New Roman"/>
          <w:b/>
          <w:sz w:val="28"/>
          <w:szCs w:val="28"/>
        </w:rPr>
        <w:t xml:space="preserve">При соблюдении данной инструкции, мы гарантируем долговременную, надежную и безопасную эксплуатацию горели. </w:t>
      </w:r>
    </w:p>
    <w:p w:rsidR="00D44403" w:rsidRPr="00DB387A" w:rsidRDefault="00D44403" w:rsidP="00D4440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D44403" w:rsidRPr="00DB387A" w:rsidRDefault="00D44403" w:rsidP="00D44403">
      <w:pPr>
        <w:spacing w:after="120"/>
        <w:jc w:val="both"/>
        <w:rPr>
          <w:rFonts w:ascii="Times New Roman" w:hAnsi="Times New Roman"/>
          <w:b/>
          <w:i/>
          <w:sz w:val="28"/>
          <w:szCs w:val="28"/>
        </w:rPr>
      </w:pPr>
      <w:r w:rsidRPr="00DB387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22D52F4D" wp14:editId="67845BFC">
            <wp:simplePos x="0" y="0"/>
            <wp:positionH relativeFrom="column">
              <wp:posOffset>3810</wp:posOffset>
            </wp:positionH>
            <wp:positionV relativeFrom="paragraph">
              <wp:align>center</wp:align>
            </wp:positionV>
            <wp:extent cx="590550" cy="495300"/>
            <wp:effectExtent l="19050" t="0" r="0" b="0"/>
            <wp:wrapSquare wrapText="bothSides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87A">
        <w:rPr>
          <w:rFonts w:ascii="Times New Roman" w:hAnsi="Times New Roman"/>
          <w:b/>
          <w:sz w:val="28"/>
          <w:szCs w:val="28"/>
        </w:rPr>
        <w:t xml:space="preserve"> ВНИМАНИЕ! </w:t>
      </w:r>
      <w:r w:rsidRPr="00DB387A">
        <w:rPr>
          <w:rFonts w:ascii="Times New Roman" w:hAnsi="Times New Roman"/>
          <w:b/>
          <w:i/>
          <w:sz w:val="28"/>
          <w:szCs w:val="28"/>
        </w:rPr>
        <w:t xml:space="preserve"> Перед началом эксплуатации горелки, пожалуйста, внимательно прочтите данную инструкцию.</w:t>
      </w:r>
    </w:p>
    <w:p w:rsidR="00D44403" w:rsidRPr="00DB387A" w:rsidRDefault="00D44403" w:rsidP="00D44403">
      <w:pPr>
        <w:spacing w:after="120"/>
        <w:jc w:val="both"/>
        <w:rPr>
          <w:rFonts w:ascii="Times New Roman" w:hAnsi="Times New Roman"/>
          <w:b/>
          <w:sz w:val="28"/>
          <w:szCs w:val="28"/>
        </w:rPr>
      </w:pPr>
    </w:p>
    <w:p w:rsidR="00D44403" w:rsidRPr="00DB387A" w:rsidRDefault="00D44403" w:rsidP="00D44403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DB387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5BC9C988" wp14:editId="67455154">
            <wp:simplePos x="0" y="0"/>
            <wp:positionH relativeFrom="column">
              <wp:posOffset>681990</wp:posOffset>
            </wp:positionH>
            <wp:positionV relativeFrom="paragraph">
              <wp:posOffset>24130</wp:posOffset>
            </wp:positionV>
            <wp:extent cx="628650" cy="523875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5852" t="42166" r="58218" b="49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87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694DE512" wp14:editId="6C59D068">
            <wp:simplePos x="0" y="0"/>
            <wp:positionH relativeFrom="column">
              <wp:posOffset>-40005</wp:posOffset>
            </wp:positionH>
            <wp:positionV relativeFrom="paragraph">
              <wp:posOffset>24130</wp:posOffset>
            </wp:positionV>
            <wp:extent cx="590550" cy="495300"/>
            <wp:effectExtent l="19050" t="0" r="0" b="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87A">
        <w:rPr>
          <w:rFonts w:ascii="Times New Roman" w:hAnsi="Times New Roman"/>
          <w:b/>
          <w:sz w:val="28"/>
          <w:szCs w:val="28"/>
        </w:rPr>
        <w:t xml:space="preserve"> </w:t>
      </w:r>
      <w:r w:rsidRPr="00DB387A">
        <w:rPr>
          <w:rFonts w:ascii="Times New Roman" w:hAnsi="Times New Roman"/>
          <w:b/>
          <w:i/>
          <w:sz w:val="28"/>
          <w:szCs w:val="28"/>
        </w:rPr>
        <w:t>- Перед осуществлением любых работ с горелкой, необходимо отключить электрическое питание – Работы по обслуживанию и ремонту горелки должны проводиться квалифицированным специалистом</w:t>
      </w:r>
    </w:p>
    <w:p w:rsidR="00146E06" w:rsidRDefault="00146E06" w:rsidP="008C1DA8">
      <w:pPr>
        <w:spacing w:after="0"/>
        <w:jc w:val="both"/>
        <w:rPr>
          <w:rFonts w:ascii="Times New Roman" w:hAnsi="Times New Roman"/>
          <w:b/>
          <w:i/>
        </w:rPr>
      </w:pPr>
    </w:p>
    <w:p w:rsidR="00FB1C8E" w:rsidRDefault="00FB1C8E">
      <w:pPr>
        <w:spacing w:after="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br w:type="page"/>
      </w:r>
    </w:p>
    <w:sdt>
      <w:sdtPr>
        <w:rPr>
          <w:rFonts w:ascii="Calibri" w:eastAsia="Calibri" w:hAnsi="Calibri" w:cs="Times New Roman"/>
          <w:color w:val="auto"/>
          <w:sz w:val="22"/>
          <w:szCs w:val="22"/>
          <w:lang w:val="ru-RU" w:eastAsia="en-US"/>
        </w:rPr>
        <w:id w:val="943036397"/>
        <w:docPartObj>
          <w:docPartGallery w:val="Table of Contents"/>
          <w:docPartUnique/>
        </w:docPartObj>
      </w:sdtPr>
      <w:sdtEndPr>
        <w:rPr>
          <w:rFonts w:ascii="Times New Roman" w:hAnsi="Times New Roman"/>
          <w:bCs/>
          <w:sz w:val="28"/>
          <w:szCs w:val="28"/>
        </w:rPr>
      </w:sdtEndPr>
      <w:sdtContent>
        <w:p w:rsidR="00E65B44" w:rsidRDefault="00E65B44">
          <w:pPr>
            <w:pStyle w:val="ad"/>
            <w:rPr>
              <w:lang w:val="ru-RU"/>
            </w:rPr>
          </w:pPr>
        </w:p>
        <w:p w:rsidR="00E65B44" w:rsidRDefault="00E65B44" w:rsidP="00E65B44">
          <w:pPr>
            <w:pStyle w:val="ad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  <w:lang w:val="ru-RU"/>
            </w:rPr>
          </w:pPr>
          <w:r w:rsidRPr="00E65B44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  <w:lang w:val="ru-RU"/>
            </w:rPr>
            <w:t>ОГЛАВЛЕНИЕ</w:t>
          </w:r>
        </w:p>
        <w:p w:rsidR="00E65B44" w:rsidRPr="00E65B44" w:rsidRDefault="00E65B44" w:rsidP="00E65B44">
          <w:pPr>
            <w:spacing w:after="0" w:line="240" w:lineRule="auto"/>
            <w:rPr>
              <w:lang w:eastAsia="uk-UA"/>
            </w:rPr>
          </w:pPr>
        </w:p>
        <w:p w:rsidR="00E65B44" w:rsidRPr="00E65B44" w:rsidRDefault="00787F55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r w:rsidRPr="00E65B44">
            <w:rPr>
              <w:rFonts w:ascii="Times New Roman" w:hAnsi="Times New Roman"/>
              <w:sz w:val="28"/>
              <w:szCs w:val="28"/>
            </w:rPr>
            <w:fldChar w:fldCharType="begin"/>
          </w:r>
          <w:r w:rsidR="00E65B44" w:rsidRPr="00E65B44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E65B44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425932614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Общие положения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_Toc425932614 \h </w:instrText>
            </w:r>
            <w:r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81ED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A76C58">
          <w:pPr>
            <w:pStyle w:val="2"/>
            <w:tabs>
              <w:tab w:val="right" w:leader="dot" w:pos="1019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15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 xml:space="preserve">1.1 </w:t>
            </w:r>
            <w:r w:rsid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Т</w:t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ребования к топливу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_Toc425932615 \h </w:instrTex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81ED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A76C58">
          <w:pPr>
            <w:pStyle w:val="2"/>
            <w:tabs>
              <w:tab w:val="right" w:leader="dot" w:pos="1019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16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 xml:space="preserve">1.2 </w:t>
            </w:r>
            <w:r w:rsid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Т</w:t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ехнические характеристики горелки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_Toc425932616 \h </w:instrTex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81ED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A76C58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17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2.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Комплект поставки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_Toc425932617 \h </w:instrTex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81ED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A76C58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18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3.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Устройство горелки и принцип работы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_Toc425932618 \h </w:instrTex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81ED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A76C58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19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4.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Требования к установке горелки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_Toc425932619 \h </w:instrTex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81ED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A76C58">
          <w:pPr>
            <w:pStyle w:val="2"/>
            <w:tabs>
              <w:tab w:val="right" w:leader="dot" w:pos="10195"/>
            </w:tabs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0" w:history="1">
            <w:r w:rsidR="00E65B44" w:rsidRPr="00E65B44">
              <w:rPr>
                <w:rStyle w:val="ae"/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 xml:space="preserve">4.1 </w:t>
            </w:r>
            <w:r w:rsidR="00E65B44">
              <w:rPr>
                <w:rStyle w:val="ae"/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И</w:t>
            </w:r>
            <w:r w:rsidR="00E65B44" w:rsidRPr="00E65B44">
              <w:rPr>
                <w:rStyle w:val="ae"/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t>нструкция по установке горелки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_Toc425932620 \h </w:instrTex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81ED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A76C58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1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5.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Инструкция по запуску горелки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_Toc425932621 \h </w:instrTex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81ED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A76C58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2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6.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Описание функций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_Toc425932622 \h </w:instrTex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81ED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15</w: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A76C58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3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7.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Неисправности и методы их устранения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_Toc425932623 \h </w:instrTex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81ED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15</w: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A76C58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4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8.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Рекомендации по условиям эксплуатации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_Toc425932624 \h </w:instrTex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81ED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16</w: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A76C58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5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9.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Требования безопасности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_Toc425932625 \h </w:instrTex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81ED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A76C58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6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10.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887B33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 xml:space="preserve">Утилизация горелки 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_Toc425932626 \h </w:instrTex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81ED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A76C58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7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11.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Гарантийные обязательства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_Toc425932627 \h </w:instrTex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81ED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17</w: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A76C58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val="uk-UA" w:eastAsia="uk-UA"/>
            </w:rPr>
          </w:pPr>
          <w:hyperlink w:anchor="_Toc425932628" w:history="1"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12.</w:t>
            </w:r>
            <w:r w:rsidR="00E65B44" w:rsidRPr="00E65B44">
              <w:rPr>
                <w:rFonts w:ascii="Times New Roman" w:eastAsiaTheme="minorEastAsia" w:hAnsi="Times New Roman"/>
                <w:noProof/>
                <w:sz w:val="28"/>
                <w:szCs w:val="28"/>
                <w:lang w:val="uk-UA" w:eastAsia="uk-UA"/>
              </w:rPr>
              <w:tab/>
            </w:r>
            <w:r w:rsidR="00E65B44" w:rsidRPr="00E65B44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Отметки о проведении технического обслуживания</w:t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65B44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_Toc425932628 \h </w:instrTex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681ED8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21</w:t>
            </w:r>
            <w:r w:rsidR="00787F55" w:rsidRPr="00E65B44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65B44" w:rsidRPr="00E65B44" w:rsidRDefault="00787F55">
          <w:pPr>
            <w:rPr>
              <w:rFonts w:ascii="Times New Roman" w:hAnsi="Times New Roman"/>
              <w:sz w:val="28"/>
              <w:szCs w:val="28"/>
            </w:rPr>
          </w:pPr>
          <w:r w:rsidRPr="00E65B44">
            <w:rPr>
              <w:rFonts w:ascii="Times New Roman" w:hAnsi="Times New Roman"/>
              <w:bCs/>
              <w:sz w:val="28"/>
              <w:szCs w:val="28"/>
            </w:rPr>
            <w:fldChar w:fldCharType="end"/>
          </w:r>
        </w:p>
      </w:sdtContent>
    </w:sdt>
    <w:p w:rsidR="00E65B44" w:rsidRDefault="00E65B4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146E06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1" w:name="_Toc425932614"/>
      <w:r w:rsidRPr="00E65B44">
        <w:rPr>
          <w:rFonts w:ascii="Times New Roman" w:hAnsi="Times New Roman"/>
          <w:b/>
          <w:sz w:val="28"/>
          <w:szCs w:val="28"/>
        </w:rPr>
        <w:lastRenderedPageBreak/>
        <w:t>ОБЩИЕ ПОЛОЖЕНИЯ</w:t>
      </w:r>
      <w:bookmarkEnd w:id="1"/>
    </w:p>
    <w:p w:rsidR="00146E06" w:rsidRDefault="00146E06" w:rsidP="00990D06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DB387A">
        <w:rPr>
          <w:rFonts w:ascii="Times New Roman" w:hAnsi="Times New Roman"/>
          <w:sz w:val="28"/>
          <w:szCs w:val="28"/>
        </w:rPr>
        <w:t xml:space="preserve">Горелка </w:t>
      </w:r>
      <w:r w:rsidR="00D44403">
        <w:rPr>
          <w:rFonts w:ascii="Times New Roman" w:hAnsi="Times New Roman"/>
          <w:sz w:val="28"/>
          <w:szCs w:val="28"/>
        </w:rPr>
        <w:t>«Терминатор</w:t>
      </w:r>
      <w:r w:rsidR="00D44403" w:rsidRPr="00DB387A">
        <w:rPr>
          <w:rFonts w:ascii="Times New Roman" w:hAnsi="Times New Roman"/>
          <w:sz w:val="28"/>
          <w:szCs w:val="28"/>
        </w:rPr>
        <w:t xml:space="preserve"> </w:t>
      </w:r>
      <w:r w:rsidR="00A76C58" w:rsidRPr="00A76C58">
        <w:rPr>
          <w:rFonts w:ascii="Times New Roman" w:hAnsi="Times New Roman"/>
          <w:sz w:val="28"/>
          <w:szCs w:val="28"/>
        </w:rPr>
        <w:t>300</w:t>
      </w:r>
      <w:r w:rsidR="00D44403" w:rsidRPr="00DB387A">
        <w:rPr>
          <w:rFonts w:ascii="Times New Roman" w:hAnsi="Times New Roman"/>
          <w:sz w:val="28"/>
          <w:szCs w:val="28"/>
        </w:rPr>
        <w:t xml:space="preserve">» </w:t>
      </w:r>
      <w:r w:rsidRPr="00DB387A">
        <w:rPr>
          <w:rFonts w:ascii="Times New Roman" w:hAnsi="Times New Roman"/>
          <w:sz w:val="28"/>
          <w:szCs w:val="28"/>
        </w:rPr>
        <w:t xml:space="preserve">(далее горелка), является автоматической, самоочищающейся горелкой факельного типа и </w:t>
      </w:r>
      <w:r w:rsidR="00775557" w:rsidRPr="00DB387A">
        <w:rPr>
          <w:rFonts w:ascii="Times New Roman" w:hAnsi="Times New Roman"/>
          <w:sz w:val="28"/>
          <w:szCs w:val="28"/>
        </w:rPr>
        <w:t>предназначена</w:t>
      </w:r>
      <w:r w:rsidRPr="00DB387A">
        <w:rPr>
          <w:rFonts w:ascii="Times New Roman" w:hAnsi="Times New Roman"/>
          <w:sz w:val="28"/>
          <w:szCs w:val="28"/>
        </w:rPr>
        <w:t xml:space="preserve"> для работы на </w:t>
      </w:r>
      <w:proofErr w:type="spellStart"/>
      <w:r w:rsidR="00775557" w:rsidRPr="00DB387A">
        <w:rPr>
          <w:rFonts w:ascii="Times New Roman" w:hAnsi="Times New Roman"/>
          <w:sz w:val="28"/>
          <w:szCs w:val="28"/>
        </w:rPr>
        <w:t>пеллетах</w:t>
      </w:r>
      <w:proofErr w:type="spellEnd"/>
      <w:r w:rsidR="00775557" w:rsidRPr="00DB387A">
        <w:rPr>
          <w:rFonts w:ascii="Times New Roman" w:hAnsi="Times New Roman"/>
          <w:sz w:val="28"/>
          <w:szCs w:val="28"/>
        </w:rPr>
        <w:t xml:space="preserve"> (топливных гранулах).</w:t>
      </w:r>
    </w:p>
    <w:p w:rsidR="00FB1C8E" w:rsidRDefault="00FB1C8E" w:rsidP="00DB387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B1C8E" w:rsidRPr="00FB1C8E" w:rsidRDefault="00FB1C8E" w:rsidP="00990D06">
      <w:pPr>
        <w:spacing w:after="0"/>
        <w:ind w:firstLine="426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2" w:name="_Toc425932615"/>
      <w:r w:rsidRPr="00FB1C8E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>1</w:t>
      </w:r>
      <w:r w:rsidRPr="00FB1C8E">
        <w:rPr>
          <w:rFonts w:ascii="Times New Roman" w:hAnsi="Times New Roman"/>
          <w:b/>
          <w:sz w:val="28"/>
          <w:szCs w:val="28"/>
        </w:rPr>
        <w:t xml:space="preserve"> Требования к топливу</w:t>
      </w:r>
      <w:bookmarkEnd w:id="2"/>
    </w:p>
    <w:p w:rsidR="00775557" w:rsidRPr="00DB387A" w:rsidRDefault="00775557" w:rsidP="00990D06">
      <w:pPr>
        <w:spacing w:after="120"/>
        <w:ind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DB387A">
        <w:rPr>
          <w:rFonts w:ascii="Times New Roman" w:hAnsi="Times New Roman"/>
          <w:sz w:val="28"/>
          <w:szCs w:val="28"/>
        </w:rPr>
        <w:t xml:space="preserve">Горелка </w:t>
      </w:r>
      <w:r w:rsidR="00D93922" w:rsidRPr="00DB387A">
        <w:rPr>
          <w:rFonts w:ascii="Times New Roman" w:hAnsi="Times New Roman"/>
          <w:sz w:val="28"/>
          <w:szCs w:val="28"/>
        </w:rPr>
        <w:t>предназначена</w:t>
      </w:r>
      <w:r w:rsidRPr="00DB387A">
        <w:rPr>
          <w:rFonts w:ascii="Times New Roman" w:hAnsi="Times New Roman"/>
          <w:sz w:val="28"/>
          <w:szCs w:val="28"/>
        </w:rPr>
        <w:t xml:space="preserve"> для работы на </w:t>
      </w:r>
      <w:proofErr w:type="spellStart"/>
      <w:r w:rsidRPr="00DB387A">
        <w:rPr>
          <w:rFonts w:ascii="Times New Roman" w:hAnsi="Times New Roman"/>
          <w:sz w:val="28"/>
          <w:szCs w:val="28"/>
        </w:rPr>
        <w:t>пеллетах</w:t>
      </w:r>
      <w:proofErr w:type="spellEnd"/>
      <w:r w:rsidRPr="00DB387A">
        <w:rPr>
          <w:rFonts w:ascii="Times New Roman" w:hAnsi="Times New Roman"/>
          <w:sz w:val="28"/>
          <w:szCs w:val="28"/>
        </w:rPr>
        <w:t xml:space="preserve"> изготовленных </w:t>
      </w:r>
      <w:r w:rsidR="00DB387A">
        <w:rPr>
          <w:rFonts w:ascii="Times New Roman" w:hAnsi="Times New Roman"/>
          <w:sz w:val="28"/>
          <w:szCs w:val="28"/>
        </w:rPr>
        <w:t>из древесных опилок (х</w:t>
      </w:r>
      <w:r w:rsidRPr="00DB387A">
        <w:rPr>
          <w:rFonts w:ascii="Times New Roman" w:hAnsi="Times New Roman"/>
          <w:sz w:val="28"/>
          <w:szCs w:val="28"/>
        </w:rPr>
        <w:t>арактеристики указаны в Таблице 1.)</w:t>
      </w:r>
      <w:proofErr w:type="gramEnd"/>
    </w:p>
    <w:p w:rsidR="00775557" w:rsidRDefault="00971C95" w:rsidP="00FB0BCB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B387A">
        <w:rPr>
          <w:rFonts w:ascii="Times New Roman" w:hAnsi="Times New Roman"/>
          <w:b/>
          <w:sz w:val="28"/>
          <w:szCs w:val="28"/>
        </w:rPr>
        <w:t xml:space="preserve">Производитель не гарантирует качественную и эффективную работу горелки на </w:t>
      </w:r>
      <w:proofErr w:type="spellStart"/>
      <w:r w:rsidRPr="00DB387A">
        <w:rPr>
          <w:rFonts w:ascii="Times New Roman" w:hAnsi="Times New Roman"/>
          <w:b/>
          <w:sz w:val="28"/>
          <w:szCs w:val="28"/>
        </w:rPr>
        <w:t>пеллетах</w:t>
      </w:r>
      <w:proofErr w:type="spellEnd"/>
      <w:r w:rsidRPr="00DB387A">
        <w:rPr>
          <w:rFonts w:ascii="Times New Roman" w:hAnsi="Times New Roman"/>
          <w:b/>
          <w:sz w:val="28"/>
          <w:szCs w:val="28"/>
        </w:rPr>
        <w:t xml:space="preserve">, </w:t>
      </w:r>
      <w:proofErr w:type="gramStart"/>
      <w:r w:rsidRPr="00DB387A">
        <w:rPr>
          <w:rFonts w:ascii="Times New Roman" w:hAnsi="Times New Roman"/>
          <w:b/>
          <w:sz w:val="28"/>
          <w:szCs w:val="28"/>
        </w:rPr>
        <w:t>изготовленных</w:t>
      </w:r>
      <w:proofErr w:type="gramEnd"/>
      <w:r w:rsidRPr="00DB387A">
        <w:rPr>
          <w:rFonts w:ascii="Times New Roman" w:hAnsi="Times New Roman"/>
          <w:b/>
          <w:sz w:val="28"/>
          <w:szCs w:val="28"/>
        </w:rPr>
        <w:t xml:space="preserve"> из другого материала (</w:t>
      </w:r>
      <w:proofErr w:type="spellStart"/>
      <w:r w:rsidRPr="00DB387A">
        <w:rPr>
          <w:rFonts w:ascii="Times New Roman" w:hAnsi="Times New Roman"/>
          <w:b/>
          <w:sz w:val="28"/>
          <w:szCs w:val="28"/>
        </w:rPr>
        <w:t>лузка</w:t>
      </w:r>
      <w:proofErr w:type="spellEnd"/>
      <w:r w:rsidRPr="00DB387A">
        <w:rPr>
          <w:rFonts w:ascii="Times New Roman" w:hAnsi="Times New Roman"/>
          <w:b/>
          <w:sz w:val="28"/>
          <w:szCs w:val="28"/>
        </w:rPr>
        <w:t xml:space="preserve"> подсолнечника, солома, прочее).</w:t>
      </w:r>
    </w:p>
    <w:p w:rsidR="0006748D" w:rsidRPr="0006748D" w:rsidRDefault="0006748D" w:rsidP="00FB0BCB">
      <w:pPr>
        <w:spacing w:after="0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06748D" w:rsidRPr="007065E8" w:rsidRDefault="0006748D" w:rsidP="0006748D">
      <w:pPr>
        <w:spacing w:after="120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1 – </w:t>
      </w:r>
      <w:r w:rsidRPr="007065E8">
        <w:rPr>
          <w:rFonts w:ascii="Times New Roman" w:hAnsi="Times New Roman"/>
          <w:sz w:val="28"/>
          <w:szCs w:val="28"/>
        </w:rPr>
        <w:t>Характеристики применяемого топлива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00"/>
        <w:gridCol w:w="2410"/>
        <w:gridCol w:w="2489"/>
      </w:tblGrid>
      <w:tr w:rsidR="0006748D" w:rsidRPr="00DB387A" w:rsidTr="00102B22">
        <w:trPr>
          <w:jc w:val="center"/>
        </w:trPr>
        <w:tc>
          <w:tcPr>
            <w:tcW w:w="4900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Параметр</w:t>
            </w:r>
          </w:p>
        </w:tc>
        <w:tc>
          <w:tcPr>
            <w:tcW w:w="2410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Ед. измерения</w:t>
            </w:r>
          </w:p>
        </w:tc>
        <w:tc>
          <w:tcPr>
            <w:tcW w:w="2489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Значение</w:t>
            </w:r>
          </w:p>
        </w:tc>
      </w:tr>
      <w:tr w:rsidR="0006748D" w:rsidRPr="00DB387A" w:rsidTr="00102B22">
        <w:trPr>
          <w:jc w:val="center"/>
        </w:trPr>
        <w:tc>
          <w:tcPr>
            <w:tcW w:w="4900" w:type="dxa"/>
          </w:tcPr>
          <w:p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Длина</w:t>
            </w:r>
          </w:p>
        </w:tc>
        <w:tc>
          <w:tcPr>
            <w:tcW w:w="2410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мм</w:t>
            </w:r>
          </w:p>
        </w:tc>
        <w:tc>
          <w:tcPr>
            <w:tcW w:w="2489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6 - 8</w:t>
            </w:r>
          </w:p>
        </w:tc>
      </w:tr>
      <w:tr w:rsidR="0006748D" w:rsidRPr="00DB387A" w:rsidTr="00102B22">
        <w:trPr>
          <w:jc w:val="center"/>
        </w:trPr>
        <w:tc>
          <w:tcPr>
            <w:tcW w:w="4900" w:type="dxa"/>
          </w:tcPr>
          <w:p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 xml:space="preserve">Диаметр </w:t>
            </w:r>
          </w:p>
        </w:tc>
        <w:tc>
          <w:tcPr>
            <w:tcW w:w="2410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Ø*</w:t>
            </w:r>
            <w:proofErr w:type="gramStart"/>
            <w:r w:rsidRPr="00DB387A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2489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4 - 5</w:t>
            </w:r>
          </w:p>
        </w:tc>
      </w:tr>
      <w:tr w:rsidR="0006748D" w:rsidRPr="00DB387A" w:rsidTr="00102B22">
        <w:trPr>
          <w:jc w:val="center"/>
        </w:trPr>
        <w:tc>
          <w:tcPr>
            <w:tcW w:w="4900" w:type="dxa"/>
          </w:tcPr>
          <w:p w:rsidR="0006748D" w:rsidRPr="00DB387A" w:rsidRDefault="0006748D" w:rsidP="00102B22">
            <w:pPr>
              <w:spacing w:before="12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Плотность</w:t>
            </w:r>
            <w:r>
              <w:rPr>
                <w:rFonts w:ascii="Times New Roman" w:hAnsi="Times New Roman"/>
                <w:sz w:val="28"/>
                <w:szCs w:val="28"/>
              </w:rPr>
              <w:t>, н</w:t>
            </w:r>
            <w:r w:rsidRPr="00DB387A">
              <w:rPr>
                <w:rFonts w:ascii="Times New Roman" w:hAnsi="Times New Roman"/>
                <w:sz w:val="28"/>
                <w:szCs w:val="28"/>
              </w:rPr>
              <w:t>асыпная/удельная</w:t>
            </w:r>
          </w:p>
        </w:tc>
        <w:tc>
          <w:tcPr>
            <w:tcW w:w="2410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proofErr w:type="gramStart"/>
            <w:r w:rsidRPr="00DB387A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  <w:r w:rsidRPr="00DB387A">
              <w:rPr>
                <w:rFonts w:ascii="Times New Roman" w:hAnsi="Times New Roman"/>
                <w:sz w:val="28"/>
                <w:szCs w:val="28"/>
              </w:rPr>
              <w:t>/м</w:t>
            </w:r>
            <w:r w:rsidRPr="00DB387A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489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≥600/1000 - 1400</w:t>
            </w:r>
          </w:p>
        </w:tc>
      </w:tr>
      <w:tr w:rsidR="0006748D" w:rsidRPr="00DB387A" w:rsidTr="00102B22">
        <w:trPr>
          <w:jc w:val="center"/>
        </w:trPr>
        <w:tc>
          <w:tcPr>
            <w:tcW w:w="4900" w:type="dxa"/>
          </w:tcPr>
          <w:p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Содержание мелких фракций ≤ 3мм</w:t>
            </w:r>
          </w:p>
        </w:tc>
        <w:tc>
          <w:tcPr>
            <w:tcW w:w="2410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489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≤ 8</w:t>
            </w:r>
          </w:p>
        </w:tc>
      </w:tr>
      <w:tr w:rsidR="0006748D" w:rsidRPr="00DB387A" w:rsidTr="00102B22">
        <w:trPr>
          <w:jc w:val="center"/>
        </w:trPr>
        <w:tc>
          <w:tcPr>
            <w:tcW w:w="4900" w:type="dxa"/>
          </w:tcPr>
          <w:p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Теплотворная способность</w:t>
            </w:r>
          </w:p>
        </w:tc>
        <w:tc>
          <w:tcPr>
            <w:tcW w:w="2410" w:type="dxa"/>
          </w:tcPr>
          <w:p w:rsidR="0006748D" w:rsidRPr="00DB387A" w:rsidRDefault="00152772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МДж/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(кВт/кг</w:t>
            </w:r>
            <w:r w:rsidR="0006748D" w:rsidRPr="00DB387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489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≥ 15 (4.4)</w:t>
            </w:r>
          </w:p>
        </w:tc>
      </w:tr>
      <w:tr w:rsidR="0006748D" w:rsidRPr="00DB387A" w:rsidTr="00102B22">
        <w:trPr>
          <w:jc w:val="center"/>
        </w:trPr>
        <w:tc>
          <w:tcPr>
            <w:tcW w:w="4900" w:type="dxa"/>
          </w:tcPr>
          <w:p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Содержание золы (не более)</w:t>
            </w:r>
          </w:p>
        </w:tc>
        <w:tc>
          <w:tcPr>
            <w:tcW w:w="2410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489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1.6</w:t>
            </w:r>
          </w:p>
        </w:tc>
      </w:tr>
      <w:tr w:rsidR="0006748D" w:rsidRPr="00DB387A" w:rsidTr="00102B22">
        <w:trPr>
          <w:jc w:val="center"/>
        </w:trPr>
        <w:tc>
          <w:tcPr>
            <w:tcW w:w="4900" w:type="dxa"/>
          </w:tcPr>
          <w:p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Влажность</w:t>
            </w:r>
          </w:p>
        </w:tc>
        <w:tc>
          <w:tcPr>
            <w:tcW w:w="2410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2489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≤ 10</w:t>
            </w:r>
          </w:p>
        </w:tc>
      </w:tr>
      <w:tr w:rsidR="0006748D" w:rsidRPr="00DB387A" w:rsidTr="00102B22">
        <w:trPr>
          <w:jc w:val="center"/>
        </w:trPr>
        <w:tc>
          <w:tcPr>
            <w:tcW w:w="4900" w:type="dxa"/>
          </w:tcPr>
          <w:p w:rsidR="0006748D" w:rsidRPr="00DB387A" w:rsidRDefault="0006748D" w:rsidP="00102B22">
            <w:pPr>
              <w:spacing w:before="120" w:after="0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Температура зоны плавления</w:t>
            </w:r>
          </w:p>
        </w:tc>
        <w:tc>
          <w:tcPr>
            <w:tcW w:w="2410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387A">
              <w:rPr>
                <w:rFonts w:ascii="Times New Roman" w:hAnsi="Times New Roman"/>
                <w:sz w:val="28"/>
                <w:szCs w:val="28"/>
              </w:rPr>
              <w:t>°С</w:t>
            </w:r>
          </w:p>
        </w:tc>
        <w:tc>
          <w:tcPr>
            <w:tcW w:w="2489" w:type="dxa"/>
          </w:tcPr>
          <w:p w:rsidR="0006748D" w:rsidRPr="00DB387A" w:rsidRDefault="0006748D" w:rsidP="00102B22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1250</w:t>
            </w:r>
          </w:p>
        </w:tc>
      </w:tr>
    </w:tbl>
    <w:p w:rsidR="00FB1C8E" w:rsidRDefault="00FB1C8E" w:rsidP="00FB1C8E">
      <w:pPr>
        <w:spacing w:after="0"/>
        <w:ind w:firstLine="709"/>
        <w:jc w:val="both"/>
        <w:outlineLvl w:val="1"/>
        <w:rPr>
          <w:rFonts w:ascii="Times New Roman" w:hAnsi="Times New Roman"/>
          <w:b/>
          <w:sz w:val="28"/>
          <w:szCs w:val="28"/>
        </w:rPr>
      </w:pPr>
    </w:p>
    <w:p w:rsidR="00FB1C8E" w:rsidRPr="00FB1C8E" w:rsidRDefault="00FB1C8E" w:rsidP="00990D06">
      <w:pPr>
        <w:spacing w:after="0"/>
        <w:ind w:firstLine="426"/>
        <w:jc w:val="both"/>
        <w:outlineLvl w:val="1"/>
        <w:rPr>
          <w:rFonts w:ascii="Times New Roman" w:hAnsi="Times New Roman"/>
          <w:b/>
          <w:sz w:val="28"/>
          <w:szCs w:val="28"/>
        </w:rPr>
      </w:pPr>
      <w:bookmarkStart w:id="3" w:name="_Toc425932616"/>
      <w:r w:rsidRPr="00FB1C8E">
        <w:rPr>
          <w:rFonts w:ascii="Times New Roman" w:hAnsi="Times New Roman"/>
          <w:b/>
          <w:sz w:val="28"/>
          <w:szCs w:val="28"/>
        </w:rPr>
        <w:t>1.2 Технические характеристики горелки</w:t>
      </w:r>
      <w:bookmarkEnd w:id="3"/>
    </w:p>
    <w:p w:rsidR="00971C95" w:rsidRPr="00DB387A" w:rsidRDefault="00971C95" w:rsidP="00990D06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DB387A">
        <w:rPr>
          <w:rFonts w:ascii="Times New Roman" w:hAnsi="Times New Roman"/>
          <w:sz w:val="28"/>
          <w:szCs w:val="28"/>
        </w:rPr>
        <w:t>Горелка предназначена для рабо</w:t>
      </w:r>
      <w:r w:rsidR="00DB387A">
        <w:rPr>
          <w:rFonts w:ascii="Times New Roman" w:hAnsi="Times New Roman"/>
          <w:sz w:val="28"/>
          <w:szCs w:val="28"/>
        </w:rPr>
        <w:t xml:space="preserve">ты с твердотопливными котлами, </w:t>
      </w:r>
      <w:r w:rsidRPr="00DB387A">
        <w:rPr>
          <w:rFonts w:ascii="Times New Roman" w:hAnsi="Times New Roman"/>
          <w:sz w:val="28"/>
          <w:szCs w:val="28"/>
        </w:rPr>
        <w:t>а так же, как альтернатива газовым и жидко-топл</w:t>
      </w:r>
      <w:r w:rsidR="008C1DA8" w:rsidRPr="00DB387A">
        <w:rPr>
          <w:rFonts w:ascii="Times New Roman" w:hAnsi="Times New Roman"/>
          <w:sz w:val="28"/>
          <w:szCs w:val="28"/>
        </w:rPr>
        <w:t>и</w:t>
      </w:r>
      <w:r w:rsidRPr="00DB387A">
        <w:rPr>
          <w:rFonts w:ascii="Times New Roman" w:hAnsi="Times New Roman"/>
          <w:sz w:val="28"/>
          <w:szCs w:val="28"/>
        </w:rPr>
        <w:t xml:space="preserve">вным горелкам для жаротрубных водогрейных </w:t>
      </w:r>
      <w:r w:rsidR="00DB387A">
        <w:rPr>
          <w:rFonts w:ascii="Times New Roman" w:hAnsi="Times New Roman"/>
          <w:sz w:val="28"/>
          <w:szCs w:val="28"/>
        </w:rPr>
        <w:t xml:space="preserve">котлов, кроме двухходовых </w:t>
      </w:r>
      <w:r w:rsidR="008C1DA8" w:rsidRPr="00DB387A">
        <w:rPr>
          <w:rFonts w:ascii="Times New Roman" w:hAnsi="Times New Roman"/>
          <w:sz w:val="28"/>
          <w:szCs w:val="28"/>
        </w:rPr>
        <w:t xml:space="preserve">жаротрубных котлов с реверсивной топкой. (Конструкция котла </w:t>
      </w:r>
      <w:r w:rsidR="008C1DA8" w:rsidRPr="00CD25A0">
        <w:rPr>
          <w:rFonts w:ascii="Times New Roman" w:hAnsi="Times New Roman"/>
          <w:sz w:val="28"/>
          <w:szCs w:val="28"/>
        </w:rPr>
        <w:t xml:space="preserve">должна </w:t>
      </w:r>
      <w:proofErr w:type="spellStart"/>
      <w:r w:rsidR="00152772" w:rsidRPr="00CD25A0">
        <w:rPr>
          <w:rFonts w:ascii="Times New Roman" w:hAnsi="Times New Roman"/>
          <w:sz w:val="28"/>
          <w:szCs w:val="28"/>
          <w:lang w:val="uk-UA"/>
        </w:rPr>
        <w:t>предусматривать</w:t>
      </w:r>
      <w:proofErr w:type="spellEnd"/>
      <w:r w:rsidR="008C1DA8" w:rsidRPr="00DB387A">
        <w:rPr>
          <w:rFonts w:ascii="Times New Roman" w:hAnsi="Times New Roman"/>
          <w:sz w:val="28"/>
          <w:szCs w:val="28"/>
        </w:rPr>
        <w:t xml:space="preserve"> сбор и удаление золы).</w:t>
      </w:r>
    </w:p>
    <w:p w:rsidR="008C1DA8" w:rsidRPr="00DB387A" w:rsidRDefault="008C1DA8" w:rsidP="00990D06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DB387A">
        <w:rPr>
          <w:rFonts w:ascii="Times New Roman" w:hAnsi="Times New Roman"/>
          <w:sz w:val="28"/>
          <w:szCs w:val="28"/>
        </w:rPr>
        <w:t>Горелка обладает высокими экологическими показателями, низкой эмиссией выхлопных газов и низким энергопотреблением.</w:t>
      </w:r>
    </w:p>
    <w:p w:rsidR="008C1DA8" w:rsidRPr="00CD25A0" w:rsidRDefault="008C1DA8" w:rsidP="00990D06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DB387A">
        <w:rPr>
          <w:rFonts w:ascii="Times New Roman" w:hAnsi="Times New Roman"/>
          <w:sz w:val="28"/>
          <w:szCs w:val="28"/>
        </w:rPr>
        <w:t>Автоматика управление горелкой позволяет наиболее эффективно использовать топливо и подстраивать работу горелки п</w:t>
      </w:r>
      <w:r w:rsidR="006E6129">
        <w:rPr>
          <w:rFonts w:ascii="Times New Roman" w:hAnsi="Times New Roman"/>
          <w:sz w:val="28"/>
          <w:szCs w:val="28"/>
        </w:rPr>
        <w:t>од требования системы отопления</w:t>
      </w:r>
      <w:r w:rsidR="006E6129" w:rsidRPr="00CD25A0">
        <w:rPr>
          <w:rFonts w:ascii="Times New Roman" w:hAnsi="Times New Roman"/>
          <w:sz w:val="28"/>
          <w:szCs w:val="28"/>
          <w:lang w:val="uk-UA"/>
        </w:rPr>
        <w:t>,</w:t>
      </w:r>
      <w:r w:rsidRPr="00CD25A0">
        <w:rPr>
          <w:rFonts w:ascii="Times New Roman" w:hAnsi="Times New Roman"/>
          <w:sz w:val="28"/>
          <w:szCs w:val="28"/>
        </w:rPr>
        <w:t xml:space="preserve"> </w:t>
      </w:r>
      <w:r w:rsidR="006E6129" w:rsidRPr="00CD25A0">
        <w:rPr>
          <w:rFonts w:ascii="Times New Roman" w:hAnsi="Times New Roman"/>
          <w:sz w:val="28"/>
          <w:szCs w:val="28"/>
          <w:lang w:val="uk-UA"/>
        </w:rPr>
        <w:t>а так же</w:t>
      </w:r>
      <w:r w:rsidRPr="00CD25A0">
        <w:rPr>
          <w:rFonts w:ascii="Times New Roman" w:hAnsi="Times New Roman"/>
          <w:sz w:val="28"/>
          <w:szCs w:val="28"/>
        </w:rPr>
        <w:t xml:space="preserve"> позволяет работать с комнатным термостатом (программатор</w:t>
      </w:r>
      <w:r w:rsidR="007065E8" w:rsidRPr="00CD25A0">
        <w:rPr>
          <w:rFonts w:ascii="Times New Roman" w:hAnsi="Times New Roman"/>
          <w:sz w:val="28"/>
          <w:szCs w:val="28"/>
        </w:rPr>
        <w:t>о</w:t>
      </w:r>
      <w:r w:rsidRPr="00CD25A0">
        <w:rPr>
          <w:rFonts w:ascii="Times New Roman" w:hAnsi="Times New Roman"/>
          <w:sz w:val="28"/>
          <w:szCs w:val="28"/>
        </w:rPr>
        <w:t>м).</w:t>
      </w:r>
    </w:p>
    <w:p w:rsidR="008C1DA8" w:rsidRDefault="003861C7" w:rsidP="00775557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DB387A">
        <w:rPr>
          <w:rFonts w:ascii="Times New Roman" w:hAnsi="Times New Roman"/>
          <w:b/>
          <w:sz w:val="28"/>
          <w:szCs w:val="28"/>
        </w:rPr>
        <w:t>ВНИМАНИЕ!</w:t>
      </w:r>
      <w:r w:rsidR="00D03A3A" w:rsidRPr="00DB387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1BCA7A7C" wp14:editId="41C9A40A">
            <wp:simplePos x="0" y="0"/>
            <wp:positionH relativeFrom="column">
              <wp:posOffset>9525</wp:posOffset>
            </wp:positionH>
            <wp:positionV relativeFrom="paragraph">
              <wp:posOffset>40005</wp:posOffset>
            </wp:positionV>
            <wp:extent cx="590550" cy="49530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387A">
        <w:rPr>
          <w:rFonts w:ascii="Times New Roman" w:hAnsi="Times New Roman"/>
          <w:b/>
          <w:sz w:val="28"/>
          <w:szCs w:val="28"/>
        </w:rPr>
        <w:t xml:space="preserve"> </w:t>
      </w:r>
      <w:r w:rsidR="008C1DA8" w:rsidRPr="00DB387A">
        <w:rPr>
          <w:rFonts w:ascii="Times New Roman" w:hAnsi="Times New Roman"/>
          <w:b/>
          <w:i/>
          <w:sz w:val="28"/>
          <w:szCs w:val="28"/>
        </w:rPr>
        <w:t xml:space="preserve">Перед покупкой горелки уточните </w:t>
      </w:r>
      <w:r w:rsidR="00DB387A">
        <w:rPr>
          <w:rFonts w:ascii="Times New Roman" w:hAnsi="Times New Roman"/>
          <w:b/>
          <w:i/>
          <w:sz w:val="28"/>
          <w:szCs w:val="28"/>
        </w:rPr>
        <w:t>у</w:t>
      </w:r>
      <w:r w:rsidR="00CE4BB8">
        <w:rPr>
          <w:rFonts w:ascii="Times New Roman" w:hAnsi="Times New Roman"/>
          <w:b/>
          <w:i/>
          <w:sz w:val="28"/>
          <w:szCs w:val="28"/>
        </w:rPr>
        <w:t xml:space="preserve"> специалиста</w:t>
      </w:r>
      <w:r w:rsidR="008C1DA8" w:rsidRPr="00DB387A">
        <w:rPr>
          <w:rFonts w:ascii="Times New Roman" w:hAnsi="Times New Roman"/>
          <w:b/>
          <w:i/>
          <w:sz w:val="28"/>
          <w:szCs w:val="28"/>
        </w:rPr>
        <w:t xml:space="preserve"> ее технические характеристики, на предмет соответствия Вашему котлу.</w:t>
      </w:r>
    </w:p>
    <w:p w:rsidR="008C1DA8" w:rsidRPr="007065E8" w:rsidRDefault="003966E3" w:rsidP="00FF1516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65E8">
        <w:rPr>
          <w:rFonts w:ascii="Times New Roman" w:hAnsi="Times New Roman"/>
          <w:b/>
          <w:sz w:val="28"/>
          <w:szCs w:val="28"/>
        </w:rPr>
        <w:t xml:space="preserve">Габаритные размеры </w:t>
      </w:r>
      <w:r w:rsidR="007065E8">
        <w:rPr>
          <w:rFonts w:ascii="Times New Roman" w:hAnsi="Times New Roman"/>
          <w:b/>
          <w:sz w:val="28"/>
          <w:szCs w:val="28"/>
        </w:rPr>
        <w:t xml:space="preserve">и посадочные </w:t>
      </w:r>
      <w:r w:rsidR="00B31099" w:rsidRPr="007065E8">
        <w:rPr>
          <w:rFonts w:ascii="Times New Roman" w:hAnsi="Times New Roman"/>
          <w:b/>
          <w:sz w:val="28"/>
          <w:szCs w:val="28"/>
        </w:rPr>
        <w:t xml:space="preserve">места </w:t>
      </w:r>
      <w:r w:rsidRPr="007065E8">
        <w:rPr>
          <w:rFonts w:ascii="Times New Roman" w:hAnsi="Times New Roman"/>
          <w:b/>
          <w:sz w:val="28"/>
          <w:szCs w:val="28"/>
        </w:rPr>
        <w:t>горелки</w:t>
      </w:r>
      <w:r w:rsidR="00A76C58">
        <w:rPr>
          <w:rFonts w:ascii="Times New Roman" w:hAnsi="Times New Roman"/>
          <w:b/>
          <w:sz w:val="28"/>
          <w:szCs w:val="28"/>
        </w:rPr>
        <w:t xml:space="preserve"> </w:t>
      </w:r>
      <w:r w:rsidR="00A76C58" w:rsidRPr="00A76C58">
        <w:rPr>
          <w:rFonts w:ascii="Times New Roman" w:hAnsi="Times New Roman"/>
          <w:b/>
          <w:sz w:val="28"/>
          <w:szCs w:val="28"/>
        </w:rPr>
        <w:t>300</w:t>
      </w:r>
      <w:r w:rsidR="00B31099" w:rsidRPr="007065E8">
        <w:rPr>
          <w:rFonts w:ascii="Times New Roman" w:hAnsi="Times New Roman"/>
          <w:b/>
          <w:sz w:val="28"/>
          <w:szCs w:val="28"/>
        </w:rPr>
        <w:t>кВт</w:t>
      </w:r>
    </w:p>
    <w:p w:rsidR="001D27CC" w:rsidRDefault="001D27CC" w:rsidP="00055D0B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7065E8">
        <w:rPr>
          <w:rFonts w:ascii="Times New Roman" w:hAnsi="Times New Roman"/>
          <w:sz w:val="28"/>
          <w:szCs w:val="28"/>
        </w:rPr>
        <w:lastRenderedPageBreak/>
        <w:t xml:space="preserve">Горелка </w:t>
      </w:r>
      <w:r w:rsidR="00D44403">
        <w:rPr>
          <w:rFonts w:ascii="Times New Roman" w:hAnsi="Times New Roman"/>
          <w:sz w:val="28"/>
          <w:szCs w:val="28"/>
        </w:rPr>
        <w:t>«Терминатор</w:t>
      </w:r>
      <w:r w:rsidR="00D44403" w:rsidRPr="00DB387A">
        <w:rPr>
          <w:rFonts w:ascii="Times New Roman" w:hAnsi="Times New Roman"/>
          <w:sz w:val="28"/>
          <w:szCs w:val="28"/>
        </w:rPr>
        <w:t xml:space="preserve"> </w:t>
      </w:r>
      <w:r w:rsidR="00A76C58">
        <w:rPr>
          <w:rFonts w:ascii="Times New Roman" w:hAnsi="Times New Roman"/>
          <w:sz w:val="28"/>
          <w:szCs w:val="28"/>
        </w:rPr>
        <w:t>300</w:t>
      </w:r>
      <w:r w:rsidR="00D44403" w:rsidRPr="00DB387A">
        <w:rPr>
          <w:rFonts w:ascii="Times New Roman" w:hAnsi="Times New Roman"/>
          <w:sz w:val="28"/>
          <w:szCs w:val="28"/>
        </w:rPr>
        <w:t>»</w:t>
      </w:r>
      <w:r w:rsidRPr="007065E8">
        <w:rPr>
          <w:rFonts w:ascii="Times New Roman" w:hAnsi="Times New Roman"/>
          <w:sz w:val="28"/>
          <w:szCs w:val="28"/>
        </w:rPr>
        <w:t>, легко устанавливается в двери топки котла, или</w:t>
      </w:r>
      <w:r w:rsidR="00055D0B" w:rsidRPr="007065E8">
        <w:rPr>
          <w:rFonts w:ascii="Times New Roman" w:hAnsi="Times New Roman"/>
          <w:sz w:val="28"/>
          <w:szCs w:val="28"/>
        </w:rPr>
        <w:t xml:space="preserve"> в</w:t>
      </w:r>
      <w:r w:rsidRPr="007065E8">
        <w:rPr>
          <w:rFonts w:ascii="Times New Roman" w:hAnsi="Times New Roman"/>
          <w:sz w:val="28"/>
          <w:szCs w:val="28"/>
        </w:rPr>
        <w:t xml:space="preserve"> мест</w:t>
      </w:r>
      <w:r w:rsidR="00055D0B" w:rsidRPr="007065E8">
        <w:rPr>
          <w:rFonts w:ascii="Times New Roman" w:hAnsi="Times New Roman"/>
          <w:sz w:val="28"/>
          <w:szCs w:val="28"/>
        </w:rPr>
        <w:t>о</w:t>
      </w:r>
      <w:r w:rsidRPr="007065E8">
        <w:rPr>
          <w:rFonts w:ascii="Times New Roman" w:hAnsi="Times New Roman"/>
          <w:sz w:val="28"/>
          <w:szCs w:val="28"/>
        </w:rPr>
        <w:t xml:space="preserve"> </w:t>
      </w:r>
      <w:r w:rsidR="00CD25A0" w:rsidRPr="007065E8">
        <w:rPr>
          <w:rFonts w:ascii="Times New Roman" w:hAnsi="Times New Roman"/>
          <w:sz w:val="28"/>
          <w:szCs w:val="28"/>
        </w:rPr>
        <w:t>предназначенное</w:t>
      </w:r>
      <w:r w:rsidRPr="007065E8">
        <w:rPr>
          <w:rFonts w:ascii="Times New Roman" w:hAnsi="Times New Roman"/>
          <w:sz w:val="28"/>
          <w:szCs w:val="28"/>
        </w:rPr>
        <w:t xml:space="preserve"> заводом производител</w:t>
      </w:r>
      <w:r w:rsidR="00055D0B" w:rsidRPr="007065E8">
        <w:rPr>
          <w:rFonts w:ascii="Times New Roman" w:hAnsi="Times New Roman"/>
          <w:sz w:val="28"/>
          <w:szCs w:val="28"/>
        </w:rPr>
        <w:t>я</w:t>
      </w:r>
      <w:r w:rsidRPr="007065E8">
        <w:rPr>
          <w:rFonts w:ascii="Times New Roman" w:hAnsi="Times New Roman"/>
          <w:sz w:val="28"/>
          <w:szCs w:val="28"/>
        </w:rPr>
        <w:t xml:space="preserve"> котла. Установка производится с помощью переходного фланца и уплотнительных элементов. Ниже приведена Таблица 2 с размерами, а также чертежи монтажных отверстий горелки:</w:t>
      </w:r>
    </w:p>
    <w:p w:rsidR="007065E8" w:rsidRDefault="007065E8" w:rsidP="007065E8">
      <w:pPr>
        <w:spacing w:after="120"/>
        <w:jc w:val="both"/>
        <w:rPr>
          <w:rFonts w:ascii="Times New Roman" w:hAnsi="Times New Roman"/>
          <w:sz w:val="28"/>
          <w:szCs w:val="28"/>
        </w:rPr>
      </w:pPr>
    </w:p>
    <w:p w:rsidR="00755FE2" w:rsidRDefault="000E5C71" w:rsidP="007065E8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FA6E7ED" wp14:editId="711C5632">
            <wp:extent cx="6471498" cy="704433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388" t="14655" r="39619" b="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141" cy="707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C8E" w:rsidRDefault="00FB1C8E" w:rsidP="007065E8">
      <w:pPr>
        <w:spacing w:after="0"/>
        <w:jc w:val="center"/>
        <w:rPr>
          <w:rFonts w:ascii="Times New Roman" w:hAnsi="Times New Roman"/>
        </w:rPr>
      </w:pPr>
    </w:p>
    <w:p w:rsidR="00C462EF" w:rsidRDefault="00C462EF" w:rsidP="00C462E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065E8">
        <w:rPr>
          <w:rFonts w:ascii="Times New Roman" w:hAnsi="Times New Roman"/>
          <w:sz w:val="28"/>
          <w:szCs w:val="28"/>
        </w:rPr>
        <w:t>Р</w:t>
      </w:r>
      <w:r w:rsidR="00FB1C8E">
        <w:rPr>
          <w:rFonts w:ascii="Times New Roman" w:hAnsi="Times New Roman"/>
          <w:sz w:val="28"/>
          <w:szCs w:val="28"/>
        </w:rPr>
        <w:t>ис. 1 – Габаритные размеры горелки</w:t>
      </w:r>
    </w:p>
    <w:p w:rsidR="003966E3" w:rsidRDefault="00D41D4E" w:rsidP="003966E3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6723B9F7" wp14:editId="60A23808">
            <wp:extent cx="4972292" cy="50577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5469" t="14435" r="26878" b="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693" cy="508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BCB" w:rsidRDefault="00FB0BCB" w:rsidP="003966E3">
      <w:pPr>
        <w:spacing w:after="0"/>
        <w:jc w:val="center"/>
        <w:rPr>
          <w:rFonts w:ascii="Times New Roman" w:hAnsi="Times New Roman"/>
        </w:rPr>
      </w:pPr>
    </w:p>
    <w:p w:rsidR="00C462EF" w:rsidRDefault="00C462EF" w:rsidP="003966E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7065E8">
        <w:rPr>
          <w:rFonts w:ascii="Times New Roman" w:hAnsi="Times New Roman"/>
          <w:sz w:val="28"/>
          <w:szCs w:val="28"/>
        </w:rPr>
        <w:t xml:space="preserve">Рис.2 </w:t>
      </w:r>
      <w:r w:rsidR="0020618E">
        <w:rPr>
          <w:rFonts w:ascii="Times New Roman" w:hAnsi="Times New Roman"/>
          <w:sz w:val="28"/>
          <w:szCs w:val="28"/>
        </w:rPr>
        <w:t xml:space="preserve">– </w:t>
      </w:r>
      <w:r w:rsidRPr="007065E8">
        <w:rPr>
          <w:rFonts w:ascii="Times New Roman" w:hAnsi="Times New Roman"/>
          <w:sz w:val="28"/>
          <w:szCs w:val="28"/>
        </w:rPr>
        <w:t>Чертеж монтажных отверстий горелки</w:t>
      </w:r>
    </w:p>
    <w:p w:rsidR="00FB1C8E" w:rsidRDefault="00FB1C8E" w:rsidP="003966E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B1C8E" w:rsidRPr="007065E8" w:rsidRDefault="00FB1C8E" w:rsidP="00FB1C8E">
      <w:pPr>
        <w:spacing w:after="120"/>
        <w:jc w:val="both"/>
        <w:rPr>
          <w:rFonts w:ascii="Times New Roman" w:hAnsi="Times New Roman"/>
          <w:sz w:val="28"/>
          <w:szCs w:val="28"/>
        </w:rPr>
      </w:pPr>
      <w:r w:rsidRPr="007065E8">
        <w:rPr>
          <w:rFonts w:ascii="Times New Roman" w:hAnsi="Times New Roman"/>
          <w:sz w:val="28"/>
          <w:szCs w:val="28"/>
        </w:rPr>
        <w:t>Таблица 2. Размеры горелки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73"/>
        <w:gridCol w:w="4110"/>
        <w:gridCol w:w="3380"/>
      </w:tblGrid>
      <w:tr w:rsidR="00FB1C8E" w:rsidRPr="007065E8" w:rsidTr="00102B22">
        <w:trPr>
          <w:jc w:val="center"/>
        </w:trPr>
        <w:tc>
          <w:tcPr>
            <w:tcW w:w="2673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Обозначение</w:t>
            </w:r>
          </w:p>
        </w:tc>
        <w:tc>
          <w:tcPr>
            <w:tcW w:w="411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 xml:space="preserve">Размеры горелки, </w:t>
            </w:r>
            <w:proofErr w:type="gramStart"/>
            <w:r w:rsidRPr="007065E8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338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 xml:space="preserve">Монтажное отверстие, </w:t>
            </w:r>
            <w:proofErr w:type="gramStart"/>
            <w:r w:rsidRPr="007065E8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</w:tr>
      <w:tr w:rsidR="00FB1C8E" w:rsidRPr="007065E8" w:rsidTr="00102B22">
        <w:trPr>
          <w:jc w:val="center"/>
        </w:trPr>
        <w:tc>
          <w:tcPr>
            <w:tcW w:w="2673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 w:rsidRPr="007065E8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411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1C8E" w:rsidRPr="007065E8" w:rsidTr="00102B22">
        <w:trPr>
          <w:jc w:val="center"/>
        </w:trPr>
        <w:tc>
          <w:tcPr>
            <w:tcW w:w="2673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411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065E8">
              <w:rPr>
                <w:rFonts w:ascii="Times New Roman" w:hAnsi="Times New Roman"/>
                <w:sz w:val="28"/>
                <w:szCs w:val="28"/>
                <w:lang w:val="en-US"/>
              </w:rPr>
              <w:t>294</w:t>
            </w:r>
          </w:p>
        </w:tc>
        <w:tc>
          <w:tcPr>
            <w:tcW w:w="338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1C8E" w:rsidRPr="007065E8" w:rsidTr="00102B22">
        <w:trPr>
          <w:jc w:val="center"/>
        </w:trPr>
        <w:tc>
          <w:tcPr>
            <w:tcW w:w="2673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411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356</w:t>
            </w:r>
          </w:p>
        </w:tc>
        <w:tc>
          <w:tcPr>
            <w:tcW w:w="338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1C8E" w:rsidRPr="007065E8" w:rsidTr="00102B22">
        <w:trPr>
          <w:jc w:val="center"/>
        </w:trPr>
        <w:tc>
          <w:tcPr>
            <w:tcW w:w="2673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411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355</w:t>
            </w:r>
          </w:p>
        </w:tc>
        <w:tc>
          <w:tcPr>
            <w:tcW w:w="338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1C8E" w:rsidRPr="007065E8" w:rsidTr="00102B22">
        <w:trPr>
          <w:jc w:val="center"/>
        </w:trPr>
        <w:tc>
          <w:tcPr>
            <w:tcW w:w="2673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411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1C8E" w:rsidRPr="007065E8" w:rsidTr="00102B22">
        <w:trPr>
          <w:jc w:val="center"/>
        </w:trPr>
        <w:tc>
          <w:tcPr>
            <w:tcW w:w="2673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065E8">
              <w:rPr>
                <w:rFonts w:ascii="Times New Roman" w:hAnsi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411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242</w:t>
            </w:r>
          </w:p>
        </w:tc>
        <w:tc>
          <w:tcPr>
            <w:tcW w:w="338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1C8E" w:rsidRPr="007065E8" w:rsidTr="00102B22">
        <w:trPr>
          <w:jc w:val="center"/>
        </w:trPr>
        <w:tc>
          <w:tcPr>
            <w:tcW w:w="2673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411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Ø60</w:t>
            </w:r>
          </w:p>
        </w:tc>
        <w:tc>
          <w:tcPr>
            <w:tcW w:w="338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1C8E" w:rsidRPr="007065E8" w:rsidTr="00102B22">
        <w:trPr>
          <w:jc w:val="center"/>
        </w:trPr>
        <w:tc>
          <w:tcPr>
            <w:tcW w:w="2673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Ф</w:t>
            </w:r>
            <w:proofErr w:type="gramStart"/>
            <w:r w:rsidRPr="007065E8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411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Ø203</w:t>
            </w:r>
          </w:p>
        </w:tc>
        <w:tc>
          <w:tcPr>
            <w:tcW w:w="338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1C8E" w:rsidRPr="007065E8" w:rsidTr="00102B22">
        <w:trPr>
          <w:jc w:val="center"/>
        </w:trPr>
        <w:tc>
          <w:tcPr>
            <w:tcW w:w="2673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 w:rsidRPr="007065E8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411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</w:tr>
      <w:tr w:rsidR="00FB1C8E" w:rsidRPr="007065E8" w:rsidTr="00102B22">
        <w:trPr>
          <w:jc w:val="center"/>
        </w:trPr>
        <w:tc>
          <w:tcPr>
            <w:tcW w:w="2673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Е</w:t>
            </w:r>
            <w:proofErr w:type="gramStart"/>
            <w:r w:rsidRPr="007065E8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411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220</w:t>
            </w:r>
          </w:p>
        </w:tc>
      </w:tr>
      <w:tr w:rsidR="00FB1C8E" w:rsidRPr="007065E8" w:rsidTr="00102B22">
        <w:trPr>
          <w:jc w:val="center"/>
        </w:trPr>
        <w:tc>
          <w:tcPr>
            <w:tcW w:w="2673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Ф</w:t>
            </w:r>
            <w:proofErr w:type="gramStart"/>
            <w:r w:rsidRPr="007065E8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411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Ø198</w:t>
            </w:r>
          </w:p>
        </w:tc>
      </w:tr>
      <w:tr w:rsidR="00FB1C8E" w:rsidRPr="007065E8" w:rsidTr="00102B22">
        <w:trPr>
          <w:jc w:val="center"/>
        </w:trPr>
        <w:tc>
          <w:tcPr>
            <w:tcW w:w="2673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Ж</w:t>
            </w:r>
          </w:p>
        </w:tc>
        <w:tc>
          <w:tcPr>
            <w:tcW w:w="411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65E8">
              <w:rPr>
                <w:rFonts w:ascii="Times New Roman" w:hAnsi="Times New Roman"/>
                <w:sz w:val="28"/>
                <w:szCs w:val="28"/>
              </w:rPr>
              <w:t>80 ÷ 180</w:t>
            </w:r>
          </w:p>
        </w:tc>
        <w:tc>
          <w:tcPr>
            <w:tcW w:w="3380" w:type="dxa"/>
          </w:tcPr>
          <w:p w:rsidR="00FB1C8E" w:rsidRPr="007065E8" w:rsidRDefault="00FB1C8E" w:rsidP="00102B2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B1C8E" w:rsidRDefault="00FB1C8E" w:rsidP="00FB1C8E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FB1C8E" w:rsidRDefault="00FB1C8E" w:rsidP="003966E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72EEE" w:rsidRDefault="00942B55" w:rsidP="00972EEE">
      <w:pPr>
        <w:spacing w:after="0"/>
        <w:jc w:val="center"/>
        <w:rPr>
          <w:rFonts w:ascii="Times New Roman" w:hAnsi="Times New Roman"/>
        </w:rPr>
      </w:pPr>
      <w:r w:rsidRPr="00942B55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4A4C7C0C" wp14:editId="733FBCD6">
            <wp:extent cx="5754623" cy="333573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416" cy="33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584" w:rsidRDefault="00B23584" w:rsidP="00972EEE">
      <w:pPr>
        <w:spacing w:after="0"/>
        <w:jc w:val="center"/>
        <w:rPr>
          <w:rFonts w:ascii="Times New Roman" w:hAnsi="Times New Roman"/>
        </w:rPr>
      </w:pPr>
    </w:p>
    <w:p w:rsidR="00972EEE" w:rsidRPr="00972EEE" w:rsidRDefault="00972EEE" w:rsidP="00972EE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72EEE">
        <w:rPr>
          <w:rFonts w:ascii="Times New Roman" w:hAnsi="Times New Roman"/>
          <w:sz w:val="28"/>
          <w:szCs w:val="28"/>
        </w:rPr>
        <w:t>Рис.3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972EEE">
        <w:rPr>
          <w:rFonts w:ascii="Times New Roman" w:hAnsi="Times New Roman"/>
          <w:sz w:val="28"/>
          <w:szCs w:val="28"/>
        </w:rPr>
        <w:t xml:space="preserve"> </w:t>
      </w:r>
      <w:r w:rsidR="00CD25A0">
        <w:rPr>
          <w:rFonts w:ascii="Times New Roman" w:hAnsi="Times New Roman"/>
          <w:sz w:val="28"/>
          <w:szCs w:val="28"/>
        </w:rPr>
        <w:t>Расположение горелки в топке котла.</w:t>
      </w:r>
    </w:p>
    <w:p w:rsidR="00972EEE" w:rsidRDefault="00972EEE" w:rsidP="00972EEE">
      <w:pPr>
        <w:spacing w:after="0"/>
        <w:jc w:val="center"/>
        <w:rPr>
          <w:rFonts w:ascii="Times New Roman" w:hAnsi="Times New Roman"/>
        </w:rPr>
      </w:pPr>
    </w:p>
    <w:p w:rsidR="00972EEE" w:rsidRPr="00972EEE" w:rsidRDefault="00972EEE" w:rsidP="00972EEE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972EEE">
        <w:rPr>
          <w:rFonts w:ascii="Times New Roman" w:hAnsi="Times New Roman"/>
          <w:b/>
          <w:sz w:val="28"/>
          <w:szCs w:val="28"/>
        </w:rPr>
        <w:t xml:space="preserve">Топливный бункер </w:t>
      </w:r>
    </w:p>
    <w:p w:rsidR="00972EEE" w:rsidRPr="00972EEE" w:rsidRDefault="00972EEE" w:rsidP="00972EEE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972EEE">
        <w:rPr>
          <w:rFonts w:ascii="Times New Roman" w:hAnsi="Times New Roman"/>
          <w:sz w:val="28"/>
          <w:szCs w:val="28"/>
        </w:rPr>
        <w:t xml:space="preserve">Бункер для топлива изготавливается из не горючего материала и располагается на определенном расстоянии от горелки. В нижней </w:t>
      </w:r>
      <w:r w:rsidR="00CE4BB8" w:rsidRPr="00972EEE">
        <w:rPr>
          <w:rFonts w:ascii="Times New Roman" w:hAnsi="Times New Roman"/>
          <w:sz w:val="28"/>
          <w:szCs w:val="28"/>
        </w:rPr>
        <w:t>части</w:t>
      </w:r>
      <w:r w:rsidR="00CE4BB8">
        <w:rPr>
          <w:rFonts w:ascii="Times New Roman" w:hAnsi="Times New Roman"/>
          <w:sz w:val="28"/>
          <w:szCs w:val="28"/>
        </w:rPr>
        <w:t xml:space="preserve"> бункера</w:t>
      </w:r>
      <w:r w:rsidRPr="00972EEE">
        <w:rPr>
          <w:rFonts w:ascii="Times New Roman" w:hAnsi="Times New Roman"/>
          <w:sz w:val="28"/>
          <w:szCs w:val="28"/>
        </w:rPr>
        <w:t xml:space="preserve"> должно быть посадочное место</w:t>
      </w:r>
      <w:r w:rsidR="00CE4BB8">
        <w:rPr>
          <w:rFonts w:ascii="Times New Roman" w:hAnsi="Times New Roman"/>
          <w:sz w:val="28"/>
          <w:szCs w:val="28"/>
        </w:rPr>
        <w:t xml:space="preserve"> для</w:t>
      </w:r>
      <w:r w:rsidRPr="00972EEE">
        <w:rPr>
          <w:rFonts w:ascii="Times New Roman" w:hAnsi="Times New Roman"/>
          <w:sz w:val="28"/>
          <w:szCs w:val="28"/>
        </w:rPr>
        <w:t xml:space="preserve"> шнекового питателя. Угол наклона последнего не должен превышать 45 градусов. Пример приведен на рисунке:</w:t>
      </w:r>
    </w:p>
    <w:p w:rsidR="00972EEE" w:rsidRDefault="00972EEE" w:rsidP="00972EEE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F3C4DD5" wp14:editId="7782DA63">
            <wp:extent cx="4458335" cy="401604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3918" t="12766" r="25809" b="7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603" cy="401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8E" w:rsidRDefault="0020618E" w:rsidP="00972EEE">
      <w:pPr>
        <w:spacing w:after="0"/>
        <w:jc w:val="center"/>
        <w:rPr>
          <w:rFonts w:ascii="Times New Roman" w:hAnsi="Times New Roman"/>
        </w:rPr>
      </w:pPr>
    </w:p>
    <w:p w:rsidR="00972EEE" w:rsidRPr="0020618E" w:rsidRDefault="00972EEE" w:rsidP="00972EE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0618E">
        <w:rPr>
          <w:rFonts w:ascii="Times New Roman" w:hAnsi="Times New Roman"/>
          <w:sz w:val="28"/>
          <w:szCs w:val="28"/>
        </w:rPr>
        <w:t xml:space="preserve">Рис.4 </w:t>
      </w:r>
      <w:r w:rsidR="0020618E">
        <w:rPr>
          <w:rFonts w:ascii="Times New Roman" w:hAnsi="Times New Roman"/>
          <w:sz w:val="28"/>
          <w:szCs w:val="28"/>
        </w:rPr>
        <w:t xml:space="preserve">– </w:t>
      </w:r>
      <w:r w:rsidRPr="0020618E">
        <w:rPr>
          <w:rFonts w:ascii="Times New Roman" w:hAnsi="Times New Roman"/>
          <w:sz w:val="28"/>
          <w:szCs w:val="28"/>
        </w:rPr>
        <w:t>Схема установки горелки и устройства подачи</w:t>
      </w:r>
    </w:p>
    <w:p w:rsidR="00972EEE" w:rsidRPr="0020618E" w:rsidRDefault="00972EEE" w:rsidP="00972EE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0618E">
        <w:rPr>
          <w:rFonts w:ascii="Times New Roman" w:hAnsi="Times New Roman"/>
          <w:b/>
          <w:sz w:val="28"/>
          <w:szCs w:val="28"/>
        </w:rPr>
        <w:lastRenderedPageBreak/>
        <w:t>Шнековый питатель</w:t>
      </w:r>
    </w:p>
    <w:p w:rsidR="00972EEE" w:rsidRPr="0020618E" w:rsidRDefault="00972EEE" w:rsidP="00972EEE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20618E">
        <w:rPr>
          <w:rFonts w:ascii="Times New Roman" w:hAnsi="Times New Roman"/>
          <w:sz w:val="28"/>
          <w:szCs w:val="28"/>
        </w:rPr>
        <w:t>Шнековый питатель служит для подачи топлива из бункера к горелке. Он состоит из трубы, двигателя 230В, предохранительного клапана рис.5:</w:t>
      </w:r>
    </w:p>
    <w:p w:rsidR="00972EEE" w:rsidRDefault="00972EEE" w:rsidP="00972EEE">
      <w:pPr>
        <w:spacing w:after="0"/>
        <w:jc w:val="both"/>
        <w:rPr>
          <w:rFonts w:ascii="Times New Roman" w:hAnsi="Times New Roman"/>
        </w:rPr>
      </w:pPr>
    </w:p>
    <w:p w:rsidR="00972EEE" w:rsidRDefault="00972EEE" w:rsidP="00972EEE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72010B76" wp14:editId="2D21A5AE">
            <wp:extent cx="4392198" cy="2724150"/>
            <wp:effectExtent l="19050" t="0" r="8352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066" t="18794" r="14089" b="13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198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EE" w:rsidRPr="0020618E" w:rsidRDefault="00972EEE" w:rsidP="00972EE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0618E">
        <w:rPr>
          <w:rFonts w:ascii="Times New Roman" w:hAnsi="Times New Roman"/>
          <w:sz w:val="28"/>
          <w:szCs w:val="28"/>
        </w:rPr>
        <w:t xml:space="preserve">Рис.5 </w:t>
      </w:r>
      <w:r w:rsidR="0020618E">
        <w:rPr>
          <w:rFonts w:ascii="Times New Roman" w:hAnsi="Times New Roman"/>
          <w:sz w:val="28"/>
          <w:szCs w:val="28"/>
        </w:rPr>
        <w:t xml:space="preserve">– </w:t>
      </w:r>
      <w:r w:rsidRPr="0020618E">
        <w:rPr>
          <w:rFonts w:ascii="Times New Roman" w:hAnsi="Times New Roman"/>
          <w:sz w:val="28"/>
          <w:szCs w:val="28"/>
        </w:rPr>
        <w:t>Шнековый питатель</w:t>
      </w:r>
    </w:p>
    <w:p w:rsidR="00972EEE" w:rsidRDefault="00972EEE" w:rsidP="00972EE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0618E">
        <w:rPr>
          <w:rFonts w:ascii="Times New Roman" w:hAnsi="Times New Roman"/>
          <w:sz w:val="28"/>
          <w:szCs w:val="28"/>
        </w:rPr>
        <w:t xml:space="preserve">1 – Шнур питания; 2 – Патрубок выхода </w:t>
      </w:r>
      <w:proofErr w:type="spellStart"/>
      <w:r w:rsidRPr="0020618E">
        <w:rPr>
          <w:rFonts w:ascii="Times New Roman" w:hAnsi="Times New Roman"/>
          <w:sz w:val="28"/>
          <w:szCs w:val="28"/>
        </w:rPr>
        <w:t>пеллеты</w:t>
      </w:r>
      <w:proofErr w:type="spellEnd"/>
      <w:r w:rsidRPr="0020618E">
        <w:rPr>
          <w:rFonts w:ascii="Times New Roman" w:hAnsi="Times New Roman"/>
          <w:sz w:val="28"/>
          <w:szCs w:val="28"/>
        </w:rPr>
        <w:t xml:space="preserve">; 3 – Отверстия забора </w:t>
      </w:r>
      <w:proofErr w:type="spellStart"/>
      <w:r w:rsidRPr="0020618E">
        <w:rPr>
          <w:rFonts w:ascii="Times New Roman" w:hAnsi="Times New Roman"/>
          <w:sz w:val="28"/>
          <w:szCs w:val="28"/>
        </w:rPr>
        <w:t>пеллеты</w:t>
      </w:r>
      <w:proofErr w:type="spellEnd"/>
      <w:r w:rsidRPr="0020618E">
        <w:rPr>
          <w:rFonts w:ascii="Times New Roman" w:hAnsi="Times New Roman"/>
          <w:sz w:val="28"/>
          <w:szCs w:val="28"/>
        </w:rPr>
        <w:t>; 4 – Предохранитель; 5 – Двигатель.</w:t>
      </w:r>
    </w:p>
    <w:p w:rsidR="00673074" w:rsidRPr="0020618E" w:rsidRDefault="00673074" w:rsidP="0067307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2EEE" w:rsidRDefault="00972EEE" w:rsidP="00972EE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0618E">
        <w:rPr>
          <w:rFonts w:ascii="Times New Roman" w:hAnsi="Times New Roman"/>
          <w:b/>
          <w:sz w:val="28"/>
          <w:szCs w:val="28"/>
        </w:rPr>
        <w:t>Схема подключения</w:t>
      </w:r>
    </w:p>
    <w:p w:rsidR="0020618E" w:rsidRDefault="0020618E" w:rsidP="0020618E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Блок управления горелки являет собой отдельно стоящее устройство и для работы требуется коммутация электрических цепей горелки и блока. Схема подключения изображена на рисунке 6</w:t>
      </w:r>
      <w:r w:rsidR="00673074">
        <w:rPr>
          <w:rFonts w:ascii="Times New Roman" w:hAnsi="Times New Roman"/>
          <w:sz w:val="28"/>
          <w:szCs w:val="28"/>
        </w:rPr>
        <w:t>, 7, 8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20618E" w:rsidRDefault="0020618E" w:rsidP="0067307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972EEE" w:rsidRDefault="0020618E" w:rsidP="008063B0">
      <w:pPr>
        <w:spacing w:after="0"/>
        <w:ind w:firstLine="426"/>
        <w:rPr>
          <w:rFonts w:ascii="Times New Roman" w:hAnsi="Times New Roman"/>
        </w:rPr>
      </w:pPr>
      <w:r w:rsidRPr="001879A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7EDDC8C4" wp14:editId="1D6C0F20">
            <wp:simplePos x="0" y="0"/>
            <wp:positionH relativeFrom="column">
              <wp:posOffset>986790</wp:posOffset>
            </wp:positionH>
            <wp:positionV relativeFrom="paragraph">
              <wp:align>top</wp:align>
            </wp:positionV>
            <wp:extent cx="5563235" cy="2762885"/>
            <wp:effectExtent l="0" t="0" r="0" b="0"/>
            <wp:wrapSquare wrapText="bothSides"/>
            <wp:docPr id="1" name="Рисунок 1" descr="D:\Yandex\Работа1\Биопром\Icons\ac_1_1(new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Yandex\Работа1\Биопром\Icons\ac_1_1(new)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3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63B0">
        <w:rPr>
          <w:rFonts w:ascii="Times New Roman" w:hAnsi="Times New Roman"/>
        </w:rPr>
        <w:br w:type="textWrapping" w:clear="all"/>
      </w:r>
    </w:p>
    <w:p w:rsidR="00972EEE" w:rsidRPr="0020618E" w:rsidRDefault="00972EEE" w:rsidP="00972EE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0618E">
        <w:rPr>
          <w:rFonts w:ascii="Times New Roman" w:hAnsi="Times New Roman"/>
          <w:sz w:val="28"/>
          <w:szCs w:val="28"/>
        </w:rPr>
        <w:t>Ри</w:t>
      </w:r>
      <w:r w:rsidR="0020618E" w:rsidRPr="0020618E">
        <w:rPr>
          <w:rFonts w:ascii="Times New Roman" w:hAnsi="Times New Roman"/>
          <w:sz w:val="28"/>
          <w:szCs w:val="28"/>
        </w:rPr>
        <w:t>с.</w:t>
      </w:r>
      <w:r w:rsidRPr="0020618E">
        <w:rPr>
          <w:rFonts w:ascii="Times New Roman" w:hAnsi="Times New Roman"/>
          <w:sz w:val="28"/>
          <w:szCs w:val="28"/>
        </w:rPr>
        <w:t xml:space="preserve"> 6</w:t>
      </w:r>
      <w:r w:rsidR="0020618E" w:rsidRPr="0020618E">
        <w:rPr>
          <w:rFonts w:ascii="Times New Roman" w:hAnsi="Times New Roman"/>
          <w:sz w:val="28"/>
          <w:szCs w:val="28"/>
        </w:rPr>
        <w:t xml:space="preserve"> – Задняя панель регулятора AIR BIO PID.</w:t>
      </w:r>
    </w:p>
    <w:p w:rsidR="0020618E" w:rsidRPr="00673074" w:rsidRDefault="0020618E" w:rsidP="0067307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20618E" w:rsidRDefault="0020618E" w:rsidP="0020618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– </w:t>
      </w:r>
      <w:r w:rsidRPr="0020618E">
        <w:rPr>
          <w:rFonts w:ascii="Times New Roman" w:hAnsi="Times New Roman"/>
          <w:sz w:val="28"/>
          <w:szCs w:val="28"/>
        </w:rPr>
        <w:t xml:space="preserve">Датчик </w:t>
      </w:r>
      <w:r w:rsidR="00B97EF9">
        <w:rPr>
          <w:rFonts w:ascii="Times New Roman" w:hAnsi="Times New Roman"/>
          <w:sz w:val="28"/>
          <w:szCs w:val="28"/>
        </w:rPr>
        <w:t>горячего водоснабжения (</w:t>
      </w:r>
      <w:r>
        <w:rPr>
          <w:rFonts w:ascii="Times New Roman" w:hAnsi="Times New Roman"/>
          <w:sz w:val="28"/>
          <w:szCs w:val="28"/>
        </w:rPr>
        <w:t>ГВС</w:t>
      </w:r>
      <w:r w:rsidR="00B97EF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; 2 – </w:t>
      </w:r>
      <w:r w:rsidRPr="0020618E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атчик </w:t>
      </w:r>
      <w:r w:rsidR="00B97EF9">
        <w:rPr>
          <w:rFonts w:ascii="Times New Roman" w:hAnsi="Times New Roman"/>
          <w:sz w:val="28"/>
          <w:szCs w:val="28"/>
        </w:rPr>
        <w:t>центрального отопления (</w:t>
      </w:r>
      <w:r>
        <w:rPr>
          <w:rFonts w:ascii="Times New Roman" w:hAnsi="Times New Roman"/>
          <w:sz w:val="28"/>
          <w:szCs w:val="28"/>
        </w:rPr>
        <w:t>ЦО</w:t>
      </w:r>
      <w:r w:rsidR="00B97EF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; 3 – </w:t>
      </w:r>
      <w:r w:rsidRPr="0020618E">
        <w:rPr>
          <w:rFonts w:ascii="Times New Roman" w:hAnsi="Times New Roman"/>
          <w:sz w:val="28"/>
          <w:szCs w:val="28"/>
        </w:rPr>
        <w:t>Датчик корзины</w:t>
      </w:r>
      <w:r>
        <w:rPr>
          <w:rFonts w:ascii="Times New Roman" w:hAnsi="Times New Roman"/>
          <w:sz w:val="28"/>
          <w:szCs w:val="28"/>
        </w:rPr>
        <w:t xml:space="preserve">; 4 – </w:t>
      </w:r>
      <w:r w:rsidRPr="0020618E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атчик топочных газов; 5 – </w:t>
      </w:r>
      <w:r w:rsidRPr="0020618E">
        <w:rPr>
          <w:rFonts w:ascii="Times New Roman" w:hAnsi="Times New Roman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 xml:space="preserve">нур подключения горелки; 6 – </w:t>
      </w:r>
      <w:r w:rsidRPr="0020618E">
        <w:rPr>
          <w:rFonts w:ascii="Times New Roman" w:hAnsi="Times New Roman"/>
          <w:sz w:val="28"/>
          <w:szCs w:val="28"/>
        </w:rPr>
        <w:t>Питание регулятора.</w:t>
      </w:r>
    </w:p>
    <w:p w:rsidR="00673074" w:rsidRDefault="00576926" w:rsidP="00673074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7692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8D0548" wp14:editId="1E108003">
            <wp:extent cx="5849166" cy="9231013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923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74" w:rsidRDefault="00673074" w:rsidP="0067307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7 – Разъем подключения горелки</w:t>
      </w:r>
    </w:p>
    <w:p w:rsidR="00673074" w:rsidRDefault="00673074" w:rsidP="0067307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73074" w:rsidRDefault="00673074" w:rsidP="0067307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0BB94B" wp14:editId="2ED07A04">
            <wp:extent cx="5072778" cy="924641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384" cy="926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74" w:rsidRPr="005C4A73" w:rsidRDefault="00673074" w:rsidP="0067307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Рис. 8 – Подключение цепей на силовой плате </w:t>
      </w:r>
      <w:r w:rsidR="005C4A73" w:rsidRPr="00EC4E5F">
        <w:rPr>
          <w:rFonts w:ascii="Times New Roman" w:hAnsi="Times New Roman"/>
          <w:sz w:val="28"/>
          <w:szCs w:val="28"/>
          <w:lang w:val="uk-UA"/>
        </w:rPr>
        <w:t>блока управления</w:t>
      </w:r>
      <w:r w:rsidR="005C4A73">
        <w:rPr>
          <w:rFonts w:ascii="Times New Roman" w:hAnsi="Times New Roman"/>
          <w:sz w:val="28"/>
          <w:szCs w:val="28"/>
          <w:lang w:val="uk-UA"/>
        </w:rPr>
        <w:t xml:space="preserve"> (</w:t>
      </w:r>
      <w:r>
        <w:rPr>
          <w:rFonts w:ascii="Times New Roman" w:hAnsi="Times New Roman"/>
          <w:sz w:val="28"/>
          <w:szCs w:val="28"/>
        </w:rPr>
        <w:t>БУ</w:t>
      </w:r>
      <w:r w:rsidR="005C4A73">
        <w:rPr>
          <w:rFonts w:ascii="Times New Roman" w:hAnsi="Times New Roman"/>
          <w:sz w:val="28"/>
          <w:szCs w:val="28"/>
          <w:lang w:val="uk-UA"/>
        </w:rPr>
        <w:t>)</w:t>
      </w:r>
    </w:p>
    <w:p w:rsidR="00673074" w:rsidRDefault="00673074" w:rsidP="0067307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B251F" w:rsidRDefault="006B251F" w:rsidP="00FB1C8E">
      <w:pPr>
        <w:spacing w:after="120"/>
        <w:rPr>
          <w:rFonts w:ascii="Times New Roman" w:hAnsi="Times New Roman"/>
          <w:sz w:val="28"/>
          <w:szCs w:val="28"/>
        </w:rPr>
      </w:pPr>
    </w:p>
    <w:p w:rsidR="00BA7270" w:rsidRPr="00FB1C8E" w:rsidRDefault="004E4A87" w:rsidP="00FB1C8E">
      <w:pPr>
        <w:spacing w:after="120"/>
        <w:rPr>
          <w:rFonts w:ascii="Times New Roman" w:hAnsi="Times New Roman"/>
          <w:sz w:val="28"/>
          <w:szCs w:val="28"/>
        </w:rPr>
      </w:pPr>
      <w:r w:rsidRPr="00FB1C8E">
        <w:rPr>
          <w:rFonts w:ascii="Times New Roman" w:hAnsi="Times New Roman"/>
          <w:sz w:val="28"/>
          <w:szCs w:val="28"/>
        </w:rPr>
        <w:t xml:space="preserve">Таблица 3. </w:t>
      </w:r>
      <w:r w:rsidR="00BA7270" w:rsidRPr="00FB1C8E">
        <w:rPr>
          <w:rFonts w:ascii="Times New Roman" w:hAnsi="Times New Roman"/>
          <w:sz w:val="28"/>
          <w:szCs w:val="28"/>
        </w:rPr>
        <w:t>Размер</w:t>
      </w:r>
      <w:r w:rsidR="00A76C58">
        <w:rPr>
          <w:rFonts w:ascii="Times New Roman" w:hAnsi="Times New Roman"/>
          <w:sz w:val="28"/>
          <w:szCs w:val="28"/>
        </w:rPr>
        <w:t xml:space="preserve">ы камеры сгорания для горелок </w:t>
      </w:r>
      <w:r w:rsidR="00A76C58" w:rsidRPr="00A76C58">
        <w:rPr>
          <w:rFonts w:ascii="Times New Roman" w:hAnsi="Times New Roman"/>
          <w:sz w:val="28"/>
          <w:szCs w:val="28"/>
        </w:rPr>
        <w:t>300</w:t>
      </w:r>
      <w:r w:rsidR="00BA7270" w:rsidRPr="00FB1C8E">
        <w:rPr>
          <w:rFonts w:ascii="Times New Roman" w:hAnsi="Times New Roman"/>
          <w:sz w:val="28"/>
          <w:szCs w:val="28"/>
        </w:rPr>
        <w:t xml:space="preserve"> кВт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521"/>
        <w:gridCol w:w="3685"/>
      </w:tblGrid>
      <w:tr w:rsidR="00942B55" w:rsidRPr="00FB1C8E" w:rsidTr="00942B55">
        <w:tc>
          <w:tcPr>
            <w:tcW w:w="6521" w:type="dxa"/>
          </w:tcPr>
          <w:p w:rsidR="00942B55" w:rsidRPr="00FB1C8E" w:rsidRDefault="00942B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Параметр</w:t>
            </w:r>
          </w:p>
        </w:tc>
        <w:tc>
          <w:tcPr>
            <w:tcW w:w="3685" w:type="dxa"/>
          </w:tcPr>
          <w:p w:rsidR="00942B55" w:rsidRPr="00FB1C8E" w:rsidRDefault="00D44403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«Терминатор</w:t>
            </w:r>
            <w:r w:rsidRPr="00DB38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76C58">
              <w:rPr>
                <w:rFonts w:ascii="Times New Roman" w:hAnsi="Times New Roman"/>
                <w:sz w:val="28"/>
                <w:szCs w:val="28"/>
                <w:lang w:val="en-US"/>
              </w:rPr>
              <w:t>300</w:t>
            </w:r>
            <w:r w:rsidRPr="00DB387A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A10F02" w:rsidRPr="00FB1C8E" w:rsidTr="00FB0BCB">
        <w:tc>
          <w:tcPr>
            <w:tcW w:w="10206" w:type="dxa"/>
            <w:gridSpan w:val="2"/>
          </w:tcPr>
          <w:p w:rsidR="00A10F02" w:rsidRPr="00FB1C8E" w:rsidRDefault="00114CCC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Минимальный размер камеры сгорания:</w:t>
            </w:r>
          </w:p>
        </w:tc>
      </w:tr>
      <w:tr w:rsidR="00942B55" w:rsidRPr="00FB1C8E" w:rsidTr="00942B55">
        <w:tc>
          <w:tcPr>
            <w:tcW w:w="6521" w:type="dxa"/>
          </w:tcPr>
          <w:p w:rsidR="00942B55" w:rsidRPr="00FB1C8E" w:rsidRDefault="00942B55" w:rsidP="00114CCC">
            <w:pPr>
              <w:pStyle w:val="a6"/>
              <w:numPr>
                <w:ilvl w:val="0"/>
                <w:numId w:val="6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Минимальный объем камеры сгорания, м</w:t>
            </w:r>
            <w:r w:rsidRPr="00FB1C8E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:rsidR="00942B55" w:rsidRPr="00A76C58" w:rsidRDefault="00A76C58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313</w:t>
            </w:r>
          </w:p>
        </w:tc>
      </w:tr>
      <w:tr w:rsidR="00942B55" w:rsidRPr="00FB1C8E" w:rsidTr="00942B55">
        <w:tc>
          <w:tcPr>
            <w:tcW w:w="6521" w:type="dxa"/>
          </w:tcPr>
          <w:p w:rsidR="00942B55" w:rsidRPr="00FB1C8E" w:rsidRDefault="00942B55" w:rsidP="00114CCC">
            <w:pPr>
              <w:pStyle w:val="a6"/>
              <w:numPr>
                <w:ilvl w:val="0"/>
                <w:numId w:val="6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 xml:space="preserve">Минимальная длина камеры сгорания, </w:t>
            </w:r>
            <w:proofErr w:type="gramStart"/>
            <w:r w:rsidRPr="00FB1C8E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3685" w:type="dxa"/>
            <w:vAlign w:val="center"/>
          </w:tcPr>
          <w:p w:rsidR="00942B55" w:rsidRPr="00A76C58" w:rsidRDefault="00A76C58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1400</w:t>
            </w:r>
          </w:p>
        </w:tc>
      </w:tr>
      <w:tr w:rsidR="00114CCC" w:rsidRPr="00FB1C8E" w:rsidTr="00FB0BCB">
        <w:tc>
          <w:tcPr>
            <w:tcW w:w="10206" w:type="dxa"/>
            <w:gridSpan w:val="2"/>
            <w:vAlign w:val="center"/>
          </w:tcPr>
          <w:p w:rsidR="00114CCC" w:rsidRPr="00FB1C8E" w:rsidRDefault="00114CCC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Пример минимальных размеров камеры сгорания:</w:t>
            </w:r>
          </w:p>
        </w:tc>
      </w:tr>
      <w:tr w:rsidR="00942B55" w:rsidRPr="00FB1C8E" w:rsidTr="00942B55">
        <w:tc>
          <w:tcPr>
            <w:tcW w:w="6521" w:type="dxa"/>
          </w:tcPr>
          <w:p w:rsidR="00942B55" w:rsidRPr="00FB1C8E" w:rsidRDefault="00942B55" w:rsidP="00114CCC">
            <w:pPr>
              <w:pStyle w:val="a6"/>
              <w:numPr>
                <w:ilvl w:val="0"/>
                <w:numId w:val="7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 xml:space="preserve">Ширина, </w:t>
            </w:r>
            <w:proofErr w:type="gramStart"/>
            <w:r w:rsidRPr="00FB1C8E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3685" w:type="dxa"/>
            <w:vAlign w:val="center"/>
          </w:tcPr>
          <w:p w:rsidR="00942B55" w:rsidRPr="00A76C58" w:rsidRDefault="00A76C58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417</w:t>
            </w:r>
          </w:p>
        </w:tc>
      </w:tr>
      <w:tr w:rsidR="00942B55" w:rsidRPr="00FB1C8E" w:rsidTr="00942B55">
        <w:tc>
          <w:tcPr>
            <w:tcW w:w="6521" w:type="dxa"/>
          </w:tcPr>
          <w:p w:rsidR="00942B55" w:rsidRPr="00FB1C8E" w:rsidRDefault="00942B55" w:rsidP="00114CCC">
            <w:pPr>
              <w:pStyle w:val="a6"/>
              <w:numPr>
                <w:ilvl w:val="0"/>
                <w:numId w:val="7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 xml:space="preserve">Высота, </w:t>
            </w:r>
            <w:proofErr w:type="gramStart"/>
            <w:r w:rsidRPr="00FB1C8E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3685" w:type="dxa"/>
            <w:vAlign w:val="center"/>
          </w:tcPr>
          <w:p w:rsidR="00942B55" w:rsidRPr="00A76C58" w:rsidRDefault="00A76C58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500</w:t>
            </w:r>
          </w:p>
        </w:tc>
      </w:tr>
      <w:tr w:rsidR="00942B55" w:rsidRPr="00FB1C8E" w:rsidTr="00942B55">
        <w:tc>
          <w:tcPr>
            <w:tcW w:w="6521" w:type="dxa"/>
          </w:tcPr>
          <w:p w:rsidR="00942B55" w:rsidRPr="00FB1C8E" w:rsidRDefault="00942B55" w:rsidP="00114CCC">
            <w:pPr>
              <w:pStyle w:val="a6"/>
              <w:numPr>
                <w:ilvl w:val="0"/>
                <w:numId w:val="7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 xml:space="preserve">Минимальная длина, </w:t>
            </w:r>
            <w:proofErr w:type="gramStart"/>
            <w:r w:rsidRPr="00FB1C8E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3685" w:type="dxa"/>
            <w:vAlign w:val="center"/>
          </w:tcPr>
          <w:p w:rsidR="00942B55" w:rsidRPr="00A76C58" w:rsidRDefault="00A76C58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1400</w:t>
            </w:r>
          </w:p>
        </w:tc>
      </w:tr>
      <w:tr w:rsidR="00114CCC" w:rsidRPr="00FB1C8E" w:rsidTr="00FB0BCB">
        <w:tc>
          <w:tcPr>
            <w:tcW w:w="10206" w:type="dxa"/>
            <w:gridSpan w:val="2"/>
            <w:vAlign w:val="center"/>
          </w:tcPr>
          <w:p w:rsidR="00114CCC" w:rsidRPr="00FB1C8E" w:rsidRDefault="00114CCC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Пример минимальных размеров цилиндрической камеры сгорания:</w:t>
            </w:r>
          </w:p>
        </w:tc>
      </w:tr>
      <w:tr w:rsidR="00942B55" w:rsidRPr="00FB1C8E" w:rsidTr="00942B55">
        <w:tc>
          <w:tcPr>
            <w:tcW w:w="6521" w:type="dxa"/>
          </w:tcPr>
          <w:p w:rsidR="00942B55" w:rsidRPr="00FB1C8E" w:rsidRDefault="00942B55" w:rsidP="00114CCC">
            <w:pPr>
              <w:pStyle w:val="a6"/>
              <w:numPr>
                <w:ilvl w:val="0"/>
                <w:numId w:val="8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 xml:space="preserve">Минимальный диаметр, </w:t>
            </w:r>
            <w:proofErr w:type="gramStart"/>
            <w:r w:rsidRPr="00FB1C8E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3685" w:type="dxa"/>
            <w:vAlign w:val="center"/>
          </w:tcPr>
          <w:p w:rsidR="00942B55" w:rsidRPr="00A76C58" w:rsidRDefault="00A76C58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515</w:t>
            </w:r>
          </w:p>
        </w:tc>
      </w:tr>
      <w:tr w:rsidR="00942B55" w:rsidRPr="00FB1C8E" w:rsidTr="00942B55">
        <w:tc>
          <w:tcPr>
            <w:tcW w:w="6521" w:type="dxa"/>
          </w:tcPr>
          <w:p w:rsidR="00942B55" w:rsidRPr="00FB1C8E" w:rsidRDefault="00942B55" w:rsidP="00114CCC">
            <w:pPr>
              <w:pStyle w:val="a6"/>
              <w:numPr>
                <w:ilvl w:val="0"/>
                <w:numId w:val="8"/>
              </w:numPr>
              <w:spacing w:after="0"/>
              <w:ind w:left="284" w:hanging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 xml:space="preserve">Минимальная длина, </w:t>
            </w:r>
            <w:proofErr w:type="gramStart"/>
            <w:r w:rsidRPr="00FB1C8E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3685" w:type="dxa"/>
            <w:vAlign w:val="center"/>
          </w:tcPr>
          <w:p w:rsidR="00942B55" w:rsidRPr="00A76C58" w:rsidRDefault="00A76C58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1400</w:t>
            </w:r>
          </w:p>
        </w:tc>
      </w:tr>
      <w:tr w:rsidR="00942B55" w:rsidRPr="00FB1C8E" w:rsidTr="00942B55">
        <w:tc>
          <w:tcPr>
            <w:tcW w:w="6521" w:type="dxa"/>
          </w:tcPr>
          <w:p w:rsidR="00942B55" w:rsidRPr="00FB1C8E" w:rsidRDefault="00942B55" w:rsidP="00114CCC">
            <w:pPr>
              <w:pStyle w:val="a6"/>
              <w:spacing w:after="0"/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Давление в камере сгорания, Па</w:t>
            </w:r>
          </w:p>
        </w:tc>
        <w:tc>
          <w:tcPr>
            <w:tcW w:w="3685" w:type="dxa"/>
            <w:vAlign w:val="center"/>
          </w:tcPr>
          <w:p w:rsidR="00942B55" w:rsidRPr="00A76C58" w:rsidRDefault="00A76C58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</w:tr>
      <w:tr w:rsidR="00942B55" w:rsidRPr="00FB1C8E" w:rsidTr="00942B55">
        <w:tc>
          <w:tcPr>
            <w:tcW w:w="6521" w:type="dxa"/>
          </w:tcPr>
          <w:p w:rsidR="00942B55" w:rsidRPr="00FB1C8E" w:rsidRDefault="00942B55" w:rsidP="005A0B80">
            <w:pPr>
              <w:pStyle w:val="a6"/>
              <w:spacing w:after="0"/>
              <w:ind w:left="284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Минимальная тяга дымохода, Па</w:t>
            </w:r>
          </w:p>
        </w:tc>
        <w:tc>
          <w:tcPr>
            <w:tcW w:w="3685" w:type="dxa"/>
            <w:vAlign w:val="center"/>
          </w:tcPr>
          <w:p w:rsidR="00942B55" w:rsidRPr="00A76C58" w:rsidRDefault="00A76C58" w:rsidP="00FB1C8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40</w:t>
            </w:r>
          </w:p>
        </w:tc>
      </w:tr>
    </w:tbl>
    <w:p w:rsidR="00FB0BCB" w:rsidRDefault="00FB0BCB" w:rsidP="00E259C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42B55" w:rsidRPr="00942B55" w:rsidRDefault="00942B55" w:rsidP="00E259C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B0BCB" w:rsidRPr="00942B55" w:rsidRDefault="00FB0BCB" w:rsidP="00E259C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259C0" w:rsidRPr="00FB1C8E" w:rsidRDefault="00E259C0" w:rsidP="00E259C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1C8E">
        <w:rPr>
          <w:rFonts w:ascii="Times New Roman" w:hAnsi="Times New Roman"/>
          <w:sz w:val="28"/>
          <w:szCs w:val="28"/>
        </w:rPr>
        <w:t xml:space="preserve">Таблица 4. Технические характеристики горелки 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387"/>
        <w:gridCol w:w="4819"/>
      </w:tblGrid>
      <w:tr w:rsidR="00E259C0" w:rsidRPr="00FB1C8E" w:rsidTr="00FB0BCB">
        <w:tc>
          <w:tcPr>
            <w:tcW w:w="5387" w:type="dxa"/>
          </w:tcPr>
          <w:p w:rsidR="00E259C0" w:rsidRPr="00FB1C8E" w:rsidRDefault="00E259C0" w:rsidP="00507055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Параметр</w:t>
            </w:r>
          </w:p>
        </w:tc>
        <w:tc>
          <w:tcPr>
            <w:tcW w:w="4819" w:type="dxa"/>
          </w:tcPr>
          <w:p w:rsidR="00E259C0" w:rsidRPr="00FB1C8E" w:rsidRDefault="006D57CD" w:rsidP="00507055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Величина</w:t>
            </w:r>
          </w:p>
        </w:tc>
      </w:tr>
      <w:tr w:rsidR="00E259C0" w:rsidRPr="00FB1C8E" w:rsidTr="00FB0BCB">
        <w:tc>
          <w:tcPr>
            <w:tcW w:w="5387" w:type="dxa"/>
          </w:tcPr>
          <w:p w:rsidR="00E259C0" w:rsidRPr="00FB1C8E" w:rsidRDefault="006D57CD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Мощность</w:t>
            </w:r>
          </w:p>
        </w:tc>
        <w:tc>
          <w:tcPr>
            <w:tcW w:w="4819" w:type="dxa"/>
          </w:tcPr>
          <w:p w:rsidR="00E259C0" w:rsidRPr="00FB1C8E" w:rsidRDefault="00A76C58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300</w:t>
            </w:r>
            <w:r w:rsidR="006D57CD" w:rsidRPr="00FB1C8E">
              <w:rPr>
                <w:rFonts w:ascii="Times New Roman" w:hAnsi="Times New Roman"/>
                <w:sz w:val="28"/>
                <w:szCs w:val="28"/>
              </w:rPr>
              <w:t xml:space="preserve"> кВт</w:t>
            </w:r>
          </w:p>
        </w:tc>
      </w:tr>
      <w:tr w:rsidR="00E259C0" w:rsidRPr="00FB1C8E" w:rsidTr="00FB0BCB">
        <w:tc>
          <w:tcPr>
            <w:tcW w:w="5387" w:type="dxa"/>
          </w:tcPr>
          <w:p w:rsidR="00E259C0" w:rsidRPr="00FB1C8E" w:rsidRDefault="006D57CD" w:rsidP="00C4144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 xml:space="preserve">Напряжение </w:t>
            </w:r>
            <w:r w:rsidR="00C41445" w:rsidRPr="00C41445">
              <w:rPr>
                <w:rFonts w:ascii="Times New Roman" w:hAnsi="Times New Roman"/>
                <w:color w:val="FF0000"/>
                <w:sz w:val="28"/>
                <w:szCs w:val="28"/>
                <w:lang w:val="uk-UA"/>
              </w:rPr>
              <w:t>с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>ети</w:t>
            </w:r>
          </w:p>
        </w:tc>
        <w:tc>
          <w:tcPr>
            <w:tcW w:w="4819" w:type="dxa"/>
          </w:tcPr>
          <w:p w:rsidR="00E259C0" w:rsidRPr="00FB1C8E" w:rsidRDefault="006D57CD" w:rsidP="005070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230</w:t>
            </w:r>
            <w:r w:rsidR="00507055" w:rsidRPr="00FB1C8E">
              <w:rPr>
                <w:rFonts w:ascii="Times New Roman" w:hAnsi="Times New Roman"/>
                <w:sz w:val="28"/>
                <w:szCs w:val="28"/>
                <w:lang w:val="en-US"/>
              </w:rPr>
              <w:t>V AC/50Hz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E259C0" w:rsidRPr="00FB1C8E" w:rsidTr="00FB0BCB">
        <w:tc>
          <w:tcPr>
            <w:tcW w:w="5387" w:type="dxa"/>
          </w:tcPr>
          <w:p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Вес</w:t>
            </w:r>
          </w:p>
        </w:tc>
        <w:tc>
          <w:tcPr>
            <w:tcW w:w="4819" w:type="dxa"/>
          </w:tcPr>
          <w:p w:rsidR="00E259C0" w:rsidRPr="00C41445" w:rsidRDefault="00A76C58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80</w:t>
            </w:r>
            <w:r w:rsidR="00507055" w:rsidRPr="00FB1C8E">
              <w:rPr>
                <w:rFonts w:ascii="Times New Roman" w:hAnsi="Times New Roman"/>
                <w:sz w:val="28"/>
                <w:szCs w:val="28"/>
              </w:rPr>
              <w:t xml:space="preserve"> кг</w:t>
            </w:r>
          </w:p>
        </w:tc>
      </w:tr>
      <w:tr w:rsidR="00E259C0" w:rsidRPr="00FB1C8E" w:rsidTr="00FB0BCB">
        <w:tc>
          <w:tcPr>
            <w:tcW w:w="5387" w:type="dxa"/>
          </w:tcPr>
          <w:p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Потребляемая мощность (работа)</w:t>
            </w:r>
          </w:p>
        </w:tc>
        <w:tc>
          <w:tcPr>
            <w:tcW w:w="4819" w:type="dxa"/>
          </w:tcPr>
          <w:p w:rsidR="00E259C0" w:rsidRPr="00FB1C8E" w:rsidRDefault="00A76C58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150</w:t>
            </w:r>
            <w:r w:rsidR="00C41445">
              <w:rPr>
                <w:rFonts w:ascii="Times New Roman" w:hAnsi="Times New Roman"/>
                <w:sz w:val="28"/>
                <w:szCs w:val="28"/>
              </w:rPr>
              <w:t xml:space="preserve"> Вт</w:t>
            </w:r>
            <w:r w:rsidR="00507055" w:rsidRPr="00FB1C8E">
              <w:rPr>
                <w:rFonts w:ascii="Times New Roman" w:hAnsi="Times New Roman"/>
                <w:sz w:val="28"/>
                <w:szCs w:val="28"/>
              </w:rPr>
              <w:t xml:space="preserve"> (средняя)</w:t>
            </w:r>
          </w:p>
        </w:tc>
      </w:tr>
      <w:tr w:rsidR="00E259C0" w:rsidRPr="00FB1C8E" w:rsidTr="00FB0BCB">
        <w:tc>
          <w:tcPr>
            <w:tcW w:w="5387" w:type="dxa"/>
          </w:tcPr>
          <w:p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Потребляемая мощность (р</w:t>
            </w:r>
            <w:r w:rsidR="00C43B79">
              <w:rPr>
                <w:rFonts w:ascii="Times New Roman" w:hAnsi="Times New Roman"/>
                <w:sz w:val="28"/>
                <w:szCs w:val="28"/>
              </w:rPr>
              <w:t>о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>зжиг)</w:t>
            </w:r>
          </w:p>
        </w:tc>
        <w:tc>
          <w:tcPr>
            <w:tcW w:w="4819" w:type="dxa"/>
          </w:tcPr>
          <w:p w:rsidR="00E259C0" w:rsidRPr="00C41445" w:rsidRDefault="00A76C58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80</w:t>
            </w:r>
            <w:r w:rsidR="00507055" w:rsidRPr="00FB1C8E">
              <w:rPr>
                <w:rFonts w:ascii="Times New Roman" w:hAnsi="Times New Roman"/>
                <w:sz w:val="28"/>
                <w:szCs w:val="28"/>
              </w:rPr>
              <w:t xml:space="preserve"> Вт</w:t>
            </w:r>
          </w:p>
        </w:tc>
      </w:tr>
      <w:tr w:rsidR="00E259C0" w:rsidRPr="00FB1C8E" w:rsidTr="00FB0BCB">
        <w:tc>
          <w:tcPr>
            <w:tcW w:w="5387" w:type="dxa"/>
          </w:tcPr>
          <w:p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Вид топлива</w:t>
            </w:r>
          </w:p>
        </w:tc>
        <w:tc>
          <w:tcPr>
            <w:tcW w:w="4819" w:type="dxa"/>
          </w:tcPr>
          <w:p w:rsidR="00E259C0" w:rsidRPr="00FB1C8E" w:rsidRDefault="005070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B1C8E">
              <w:rPr>
                <w:rFonts w:ascii="Times New Roman" w:hAnsi="Times New Roman"/>
                <w:sz w:val="28"/>
                <w:szCs w:val="28"/>
              </w:rPr>
              <w:t>Пеллет</w:t>
            </w:r>
            <w:proofErr w:type="spellEnd"/>
            <w:r w:rsidRPr="00FB1C8E">
              <w:rPr>
                <w:rFonts w:ascii="Times New Roman" w:hAnsi="Times New Roman"/>
                <w:sz w:val="28"/>
                <w:szCs w:val="28"/>
              </w:rPr>
              <w:t xml:space="preserve"> 6 – 8 мм</w:t>
            </w:r>
          </w:p>
        </w:tc>
      </w:tr>
      <w:tr w:rsidR="00E259C0" w:rsidRPr="00FB1C8E" w:rsidTr="00FB0BCB">
        <w:tc>
          <w:tcPr>
            <w:tcW w:w="5387" w:type="dxa"/>
          </w:tcPr>
          <w:p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Эффективность</w:t>
            </w:r>
          </w:p>
        </w:tc>
        <w:tc>
          <w:tcPr>
            <w:tcW w:w="4819" w:type="dxa"/>
          </w:tcPr>
          <w:p w:rsidR="00E259C0" w:rsidRPr="00FB1C8E" w:rsidRDefault="005070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&gt; 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>99%</w:t>
            </w:r>
          </w:p>
        </w:tc>
      </w:tr>
      <w:tr w:rsidR="00E259C0" w:rsidRPr="00FB1C8E" w:rsidTr="00FB0BCB">
        <w:tc>
          <w:tcPr>
            <w:tcW w:w="5387" w:type="dxa"/>
          </w:tcPr>
          <w:p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КПД</w:t>
            </w:r>
          </w:p>
        </w:tc>
        <w:tc>
          <w:tcPr>
            <w:tcW w:w="4819" w:type="dxa"/>
          </w:tcPr>
          <w:p w:rsidR="00E259C0" w:rsidRPr="00FB1C8E" w:rsidRDefault="005070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  <w:lang w:val="en-US"/>
              </w:rPr>
              <w:t>&gt;</w:t>
            </w:r>
            <w:r w:rsidRPr="00FB1C8E">
              <w:rPr>
                <w:rFonts w:ascii="Times New Roman" w:hAnsi="Times New Roman"/>
                <w:sz w:val="28"/>
                <w:szCs w:val="28"/>
              </w:rPr>
              <w:t xml:space="preserve"> 90%</w:t>
            </w:r>
          </w:p>
        </w:tc>
      </w:tr>
      <w:tr w:rsidR="00E259C0" w:rsidRPr="00FB1C8E" w:rsidTr="00FB0BCB">
        <w:tc>
          <w:tcPr>
            <w:tcW w:w="5387" w:type="dxa"/>
          </w:tcPr>
          <w:p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Регулировка мощности горелки</w:t>
            </w:r>
          </w:p>
        </w:tc>
        <w:tc>
          <w:tcPr>
            <w:tcW w:w="4819" w:type="dxa"/>
          </w:tcPr>
          <w:p w:rsidR="00E259C0" w:rsidRPr="00FB1C8E" w:rsidRDefault="005070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да (5 – 100%)</w:t>
            </w:r>
          </w:p>
        </w:tc>
      </w:tr>
      <w:tr w:rsidR="00E259C0" w:rsidRPr="00FB1C8E" w:rsidTr="00FB0BCB">
        <w:tc>
          <w:tcPr>
            <w:tcW w:w="5387" w:type="dxa"/>
          </w:tcPr>
          <w:p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Регулировка оборотов вентилятора</w:t>
            </w:r>
          </w:p>
        </w:tc>
        <w:tc>
          <w:tcPr>
            <w:tcW w:w="4819" w:type="dxa"/>
          </w:tcPr>
          <w:p w:rsidR="00E259C0" w:rsidRPr="00FB1C8E" w:rsidRDefault="005070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да (5 – 100%)</w:t>
            </w:r>
          </w:p>
        </w:tc>
      </w:tr>
      <w:tr w:rsidR="00507055" w:rsidRPr="00FB1C8E" w:rsidTr="00FB0BCB">
        <w:tc>
          <w:tcPr>
            <w:tcW w:w="10206" w:type="dxa"/>
            <w:gridSpan w:val="2"/>
          </w:tcPr>
          <w:p w:rsidR="00507055" w:rsidRPr="00FB1C8E" w:rsidRDefault="00507055" w:rsidP="00507055">
            <w:pPr>
              <w:spacing w:before="12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Функции контроллера</w:t>
            </w:r>
          </w:p>
        </w:tc>
      </w:tr>
      <w:tr w:rsidR="00E259C0" w:rsidRPr="00FB1C8E" w:rsidTr="00FB0BCB">
        <w:tc>
          <w:tcPr>
            <w:tcW w:w="5387" w:type="dxa"/>
          </w:tcPr>
          <w:p w:rsidR="00E259C0" w:rsidRPr="00C41445" w:rsidRDefault="00C41445" w:rsidP="00507055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Обслуживание насоса Ц</w:t>
            </w:r>
            <w:r w:rsidR="00507055" w:rsidRPr="00FB1C8E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4819" w:type="dxa"/>
          </w:tcPr>
          <w:p w:rsidR="00E259C0" w:rsidRPr="00FB1C8E" w:rsidRDefault="005070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E259C0" w:rsidRPr="00FB1C8E" w:rsidTr="00FB0BCB">
        <w:tc>
          <w:tcPr>
            <w:tcW w:w="5387" w:type="dxa"/>
          </w:tcPr>
          <w:p w:rsidR="00E259C0" w:rsidRPr="00C41445" w:rsidRDefault="00507055" w:rsidP="00C41445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 xml:space="preserve">Обслуживание </w:t>
            </w:r>
            <w:r w:rsidRPr="00C41445">
              <w:rPr>
                <w:rFonts w:ascii="Times New Roman" w:hAnsi="Times New Roman"/>
                <w:sz w:val="28"/>
                <w:szCs w:val="28"/>
              </w:rPr>
              <w:t xml:space="preserve">насоса </w:t>
            </w:r>
            <w:r w:rsidR="00C41445" w:rsidRPr="00C41445">
              <w:rPr>
                <w:rFonts w:ascii="Times New Roman" w:hAnsi="Times New Roman"/>
                <w:sz w:val="28"/>
                <w:szCs w:val="28"/>
                <w:lang w:val="uk-UA"/>
              </w:rPr>
              <w:t>ГВС</w:t>
            </w:r>
          </w:p>
        </w:tc>
        <w:tc>
          <w:tcPr>
            <w:tcW w:w="4819" w:type="dxa"/>
          </w:tcPr>
          <w:p w:rsidR="00E259C0" w:rsidRPr="00FB1C8E" w:rsidRDefault="00F24F3C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="00507055" w:rsidRPr="00FB1C8E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E259C0" w:rsidRPr="00FB1C8E" w:rsidTr="00FB0BCB">
        <w:tc>
          <w:tcPr>
            <w:tcW w:w="5387" w:type="dxa"/>
          </w:tcPr>
          <w:p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Обслуживание комн. термостата</w:t>
            </w:r>
          </w:p>
        </w:tc>
        <w:tc>
          <w:tcPr>
            <w:tcW w:w="4819" w:type="dxa"/>
          </w:tcPr>
          <w:p w:rsidR="00E259C0" w:rsidRPr="00FB1C8E" w:rsidRDefault="00F24F3C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="00507055" w:rsidRPr="00FB1C8E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E259C0" w:rsidRPr="00FB1C8E" w:rsidTr="00FB0BCB">
        <w:tc>
          <w:tcPr>
            <w:tcW w:w="5387" w:type="dxa"/>
          </w:tcPr>
          <w:p w:rsidR="00E259C0" w:rsidRPr="00FB1C8E" w:rsidRDefault="00507055" w:rsidP="0050705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 xml:space="preserve">Длина </w:t>
            </w:r>
            <w:proofErr w:type="spellStart"/>
            <w:r w:rsidRPr="00EC4E5F">
              <w:rPr>
                <w:rFonts w:ascii="Times New Roman" w:hAnsi="Times New Roman"/>
                <w:sz w:val="28"/>
                <w:szCs w:val="28"/>
              </w:rPr>
              <w:t>подавател</w:t>
            </w:r>
            <w:proofErr w:type="gramStart"/>
            <w:r w:rsidRPr="00EC4E5F">
              <w:rPr>
                <w:rFonts w:ascii="Times New Roman" w:hAnsi="Times New Roman"/>
                <w:sz w:val="28"/>
                <w:szCs w:val="28"/>
              </w:rPr>
              <w:t>я</w:t>
            </w:r>
            <w:proofErr w:type="spellEnd"/>
            <w:r w:rsidR="007654BF" w:rsidRPr="00EC4E5F">
              <w:rPr>
                <w:rFonts w:ascii="Times New Roman" w:hAnsi="Times New Roman"/>
                <w:sz w:val="28"/>
                <w:szCs w:val="28"/>
                <w:lang w:val="uk-UA"/>
              </w:rPr>
              <w:t>(</w:t>
            </w:r>
            <w:proofErr w:type="gramEnd"/>
            <w:r w:rsidR="007654BF" w:rsidRPr="00EC4E5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шнекового </w:t>
            </w:r>
            <w:proofErr w:type="spellStart"/>
            <w:r w:rsidR="007654BF" w:rsidRPr="00EC4E5F">
              <w:rPr>
                <w:rFonts w:ascii="Times New Roman" w:hAnsi="Times New Roman"/>
                <w:sz w:val="28"/>
                <w:szCs w:val="28"/>
                <w:lang w:val="uk-UA"/>
              </w:rPr>
              <w:t>питателя</w:t>
            </w:r>
            <w:proofErr w:type="spellEnd"/>
            <w:r w:rsidR="007654BF" w:rsidRPr="00EC4E5F">
              <w:rPr>
                <w:rFonts w:ascii="Times New Roman" w:hAnsi="Times New Roman"/>
                <w:sz w:val="28"/>
                <w:szCs w:val="28"/>
                <w:lang w:val="uk-UA"/>
              </w:rPr>
              <w:t>)</w:t>
            </w:r>
            <w:r w:rsidRPr="00EC4E5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C4E5F">
              <w:rPr>
                <w:rFonts w:ascii="Times New Roman" w:hAnsi="Times New Roman"/>
                <w:sz w:val="28"/>
                <w:szCs w:val="28"/>
              </w:rPr>
              <w:t>пеллет</w:t>
            </w:r>
            <w:proofErr w:type="spellEnd"/>
          </w:p>
        </w:tc>
        <w:tc>
          <w:tcPr>
            <w:tcW w:w="4819" w:type="dxa"/>
          </w:tcPr>
          <w:p w:rsidR="00E259C0" w:rsidRPr="00FB1C8E" w:rsidRDefault="00507055" w:rsidP="003966E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8E">
              <w:rPr>
                <w:rFonts w:ascii="Times New Roman" w:hAnsi="Times New Roman"/>
                <w:sz w:val="28"/>
                <w:szCs w:val="28"/>
              </w:rPr>
              <w:t>0,5 – 2 м</w:t>
            </w:r>
          </w:p>
        </w:tc>
      </w:tr>
    </w:tbl>
    <w:p w:rsidR="00FB0BCB" w:rsidRDefault="00FB0BCB" w:rsidP="003966E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B0BCB" w:rsidRDefault="00FB0BC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259C0" w:rsidRPr="0004028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32"/>
          <w:szCs w:val="32"/>
        </w:rPr>
      </w:pPr>
      <w:bookmarkStart w:id="4" w:name="_Toc425932617"/>
      <w:r w:rsidRPr="00E65B44">
        <w:rPr>
          <w:rFonts w:ascii="Times New Roman" w:hAnsi="Times New Roman"/>
          <w:b/>
          <w:sz w:val="28"/>
          <w:szCs w:val="28"/>
        </w:rPr>
        <w:lastRenderedPageBreak/>
        <w:t>КОМПЛЕКТ ПОСТАВКИ</w:t>
      </w:r>
      <w:bookmarkEnd w:id="4"/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4"/>
        <w:gridCol w:w="1843"/>
      </w:tblGrid>
      <w:tr w:rsidR="003A7273" w:rsidRPr="00FB0BCB" w:rsidTr="00990D06">
        <w:tc>
          <w:tcPr>
            <w:tcW w:w="7654" w:type="dxa"/>
          </w:tcPr>
          <w:p w:rsidR="003A7273" w:rsidRPr="00FB0BCB" w:rsidRDefault="003A7273" w:rsidP="003A7273">
            <w:pPr>
              <w:pStyle w:val="a6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 xml:space="preserve">- горелка в сборе </w:t>
            </w:r>
          </w:p>
        </w:tc>
        <w:tc>
          <w:tcPr>
            <w:tcW w:w="1843" w:type="dxa"/>
          </w:tcPr>
          <w:p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- 1 шт.</w:t>
            </w:r>
          </w:p>
        </w:tc>
      </w:tr>
      <w:tr w:rsidR="003A7273" w:rsidRPr="00FB0BCB" w:rsidTr="00990D06">
        <w:tc>
          <w:tcPr>
            <w:tcW w:w="7654" w:type="dxa"/>
          </w:tcPr>
          <w:p w:rsidR="003A7273" w:rsidRPr="00FB0BCB" w:rsidRDefault="003A7273" w:rsidP="00FB0BCB">
            <w:pPr>
              <w:spacing w:after="0"/>
              <w:ind w:left="142" w:hanging="142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блок управления горелкой с комплектом датчиков и соединительных проводов</w:t>
            </w:r>
          </w:p>
        </w:tc>
        <w:tc>
          <w:tcPr>
            <w:tcW w:w="1843" w:type="dxa"/>
          </w:tcPr>
          <w:p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 1 комплект</w:t>
            </w:r>
          </w:p>
        </w:tc>
      </w:tr>
      <w:tr w:rsidR="003A7273" w:rsidRPr="00FB0BCB" w:rsidTr="00990D06">
        <w:tc>
          <w:tcPr>
            <w:tcW w:w="7654" w:type="dxa"/>
          </w:tcPr>
          <w:p w:rsidR="003A7273" w:rsidRPr="00FB0BCB" w:rsidRDefault="003A7273" w:rsidP="003A727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шнековый питатель, длина</w:t>
            </w:r>
          </w:p>
        </w:tc>
        <w:tc>
          <w:tcPr>
            <w:tcW w:w="1843" w:type="dxa"/>
          </w:tcPr>
          <w:p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 xml:space="preserve">- 2 м </w:t>
            </w:r>
          </w:p>
        </w:tc>
      </w:tr>
      <w:tr w:rsidR="003A7273" w:rsidRPr="00FB0BCB" w:rsidTr="00990D06">
        <w:tc>
          <w:tcPr>
            <w:tcW w:w="7654" w:type="dxa"/>
          </w:tcPr>
          <w:p w:rsidR="003A7273" w:rsidRPr="00FB0BCB" w:rsidRDefault="003A7273" w:rsidP="003A727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привод питателя</w:t>
            </w:r>
          </w:p>
        </w:tc>
        <w:tc>
          <w:tcPr>
            <w:tcW w:w="1843" w:type="dxa"/>
          </w:tcPr>
          <w:p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 xml:space="preserve">- 1 шт. </w:t>
            </w:r>
          </w:p>
        </w:tc>
      </w:tr>
      <w:tr w:rsidR="003A7273" w:rsidRPr="00FB0BCB" w:rsidTr="00990D06">
        <w:tc>
          <w:tcPr>
            <w:tcW w:w="7654" w:type="dxa"/>
          </w:tcPr>
          <w:p w:rsidR="003A7273" w:rsidRPr="00FB0BCB" w:rsidRDefault="003A7273" w:rsidP="00A963FE">
            <w:pPr>
              <w:spacing w:after="0"/>
              <w:ind w:left="142" w:hanging="142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 xml:space="preserve">- гибкая термостойкая труба для </w:t>
            </w:r>
            <w:proofErr w:type="spellStart"/>
            <w:r w:rsidRPr="00FB0BCB">
              <w:rPr>
                <w:rFonts w:ascii="Times New Roman" w:hAnsi="Times New Roman"/>
                <w:sz w:val="28"/>
                <w:szCs w:val="28"/>
              </w:rPr>
              <w:t>присоединени</w:t>
            </w:r>
            <w:proofErr w:type="spellEnd"/>
            <w:r w:rsidR="00A963FE" w:rsidRPr="00EC4E5F">
              <w:rPr>
                <w:rFonts w:ascii="Times New Roman" w:hAnsi="Times New Roman"/>
                <w:sz w:val="28"/>
                <w:szCs w:val="28"/>
                <w:lang w:val="uk-UA"/>
              </w:rPr>
              <w:t>я</w:t>
            </w:r>
            <w:r w:rsidRPr="00FB0BCB">
              <w:rPr>
                <w:rFonts w:ascii="Times New Roman" w:hAnsi="Times New Roman"/>
                <w:sz w:val="28"/>
                <w:szCs w:val="28"/>
              </w:rPr>
              <w:t xml:space="preserve"> питателя с горелкой</w:t>
            </w:r>
          </w:p>
        </w:tc>
        <w:tc>
          <w:tcPr>
            <w:tcW w:w="1843" w:type="dxa"/>
          </w:tcPr>
          <w:p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- 0.8 м</w:t>
            </w:r>
          </w:p>
        </w:tc>
      </w:tr>
      <w:tr w:rsidR="003A7273" w:rsidRPr="00FB0BCB" w:rsidTr="00990D06">
        <w:tc>
          <w:tcPr>
            <w:tcW w:w="7654" w:type="dxa"/>
          </w:tcPr>
          <w:p w:rsidR="003A7273" w:rsidRPr="00FB0BCB" w:rsidRDefault="003A7273" w:rsidP="003A727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комплект сопроводительных документов</w:t>
            </w:r>
          </w:p>
        </w:tc>
        <w:tc>
          <w:tcPr>
            <w:tcW w:w="1843" w:type="dxa"/>
          </w:tcPr>
          <w:p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- 1 комплект</w:t>
            </w:r>
          </w:p>
        </w:tc>
      </w:tr>
      <w:tr w:rsidR="003A7273" w:rsidRPr="00FB0BCB" w:rsidTr="00990D06">
        <w:tc>
          <w:tcPr>
            <w:tcW w:w="7654" w:type="dxa"/>
          </w:tcPr>
          <w:p w:rsidR="003A7273" w:rsidRPr="00FB0BCB" w:rsidRDefault="003A7273" w:rsidP="003A727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 xml:space="preserve">- упаковка горелки </w:t>
            </w:r>
          </w:p>
        </w:tc>
        <w:tc>
          <w:tcPr>
            <w:tcW w:w="1843" w:type="dxa"/>
          </w:tcPr>
          <w:p w:rsidR="003A7273" w:rsidRPr="00FB0BCB" w:rsidRDefault="003A7273" w:rsidP="003A727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B0BCB">
              <w:rPr>
                <w:rFonts w:ascii="Times New Roman" w:hAnsi="Times New Roman"/>
                <w:sz w:val="28"/>
                <w:szCs w:val="28"/>
              </w:rPr>
              <w:t>- 1 шт.</w:t>
            </w:r>
          </w:p>
        </w:tc>
      </w:tr>
    </w:tbl>
    <w:p w:rsidR="003A7273" w:rsidRDefault="003A7273" w:rsidP="003A7273">
      <w:pPr>
        <w:spacing w:after="0"/>
        <w:jc w:val="both"/>
        <w:rPr>
          <w:rFonts w:ascii="Times New Roman" w:hAnsi="Times New Roman"/>
          <w:b/>
          <w:u w:val="single"/>
        </w:rPr>
      </w:pPr>
    </w:p>
    <w:p w:rsidR="00CC7CE1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5" w:name="_Toc425932618"/>
      <w:r w:rsidRPr="00E65B44">
        <w:rPr>
          <w:rFonts w:ascii="Times New Roman" w:hAnsi="Times New Roman"/>
          <w:b/>
          <w:sz w:val="28"/>
          <w:szCs w:val="28"/>
        </w:rPr>
        <w:t>УСТРОЙСТВО ГОРЕЛКИ И ПРИНЦИП РАБОТЫ</w:t>
      </w:r>
      <w:bookmarkEnd w:id="5"/>
    </w:p>
    <w:p w:rsidR="00CC7CE1" w:rsidRPr="00FB0BCB" w:rsidRDefault="00CC7CE1" w:rsidP="00990D06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>Горелка представляет собой модульную конструкцию, состоящую из таких основных элементов:</w:t>
      </w:r>
    </w:p>
    <w:p w:rsidR="00CC7CE1" w:rsidRPr="00FB0BCB" w:rsidRDefault="00CC7CE1" w:rsidP="00673074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>- Корпуса с соплом горелки и фланцем для монтажа</w:t>
      </w:r>
      <w:r w:rsidR="00BD3C15" w:rsidRPr="00FB0BCB">
        <w:rPr>
          <w:rFonts w:ascii="Times New Roman" w:hAnsi="Times New Roman"/>
          <w:sz w:val="28"/>
          <w:szCs w:val="28"/>
        </w:rPr>
        <w:t>;</w:t>
      </w:r>
    </w:p>
    <w:p w:rsidR="005267E7" w:rsidRPr="00FB0BCB" w:rsidRDefault="00CC7CE1" w:rsidP="00673074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>- Топки горелки</w:t>
      </w:r>
      <w:r w:rsidR="00BD3C15" w:rsidRPr="00FB0BCB">
        <w:rPr>
          <w:rFonts w:ascii="Times New Roman" w:hAnsi="Times New Roman"/>
          <w:sz w:val="28"/>
          <w:szCs w:val="28"/>
        </w:rPr>
        <w:t>;</w:t>
      </w:r>
    </w:p>
    <w:p w:rsidR="00BD3C15" w:rsidRPr="00FB0BCB" w:rsidRDefault="00FB0BCB" w:rsidP="00673074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D3C15" w:rsidRPr="00FB0BCB">
        <w:rPr>
          <w:rFonts w:ascii="Times New Roman" w:hAnsi="Times New Roman"/>
          <w:sz w:val="28"/>
          <w:szCs w:val="28"/>
        </w:rPr>
        <w:t xml:space="preserve">Главной монтажной панели, на которой установлен воздушный вентилятор, привод механизма очистки горелки, нагреватели для поджога </w:t>
      </w:r>
      <w:proofErr w:type="spellStart"/>
      <w:r w:rsidR="00BD3C15" w:rsidRPr="00FB0BCB">
        <w:rPr>
          <w:rFonts w:ascii="Times New Roman" w:hAnsi="Times New Roman"/>
          <w:sz w:val="28"/>
          <w:szCs w:val="28"/>
        </w:rPr>
        <w:t>пеллет</w:t>
      </w:r>
      <w:proofErr w:type="spellEnd"/>
      <w:r w:rsidR="00BD3C15" w:rsidRPr="00FB0BCB">
        <w:rPr>
          <w:rFonts w:ascii="Times New Roman" w:hAnsi="Times New Roman"/>
          <w:sz w:val="28"/>
          <w:szCs w:val="28"/>
        </w:rPr>
        <w:t>, разъемы подключения питания и управления;</w:t>
      </w:r>
    </w:p>
    <w:p w:rsidR="00BD3C15" w:rsidRPr="00FB0BCB" w:rsidRDefault="00BD3C15" w:rsidP="00673074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>- Механизма очистки горелки;</w:t>
      </w:r>
    </w:p>
    <w:p w:rsidR="00CC7CE1" w:rsidRPr="00FB0BCB" w:rsidRDefault="00BD3C15" w:rsidP="00673074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 xml:space="preserve">- Защитного кожуха. </w:t>
      </w:r>
    </w:p>
    <w:p w:rsidR="00510F4B" w:rsidRDefault="007D6C3B" w:rsidP="007D6C3B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 xml:space="preserve">В конструкции горелки использованы материалы, обладающие повышенной жаростойкостью, кислотоустойчивостью, стойкостью к коррозии. </w:t>
      </w:r>
    </w:p>
    <w:p w:rsidR="007D6C3B" w:rsidRPr="00FB0BCB" w:rsidRDefault="007D6C3B" w:rsidP="007D6C3B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>После установки горелки,</w:t>
      </w:r>
      <w:r w:rsidR="00FB0BCB">
        <w:rPr>
          <w:rFonts w:ascii="Times New Roman" w:hAnsi="Times New Roman"/>
          <w:sz w:val="28"/>
          <w:szCs w:val="28"/>
        </w:rPr>
        <w:t xml:space="preserve"> топка горелки находится внутри</w:t>
      </w:r>
      <w:r w:rsidRPr="00FB0BCB">
        <w:rPr>
          <w:rFonts w:ascii="Times New Roman" w:hAnsi="Times New Roman"/>
          <w:sz w:val="28"/>
          <w:szCs w:val="28"/>
        </w:rPr>
        <w:t xml:space="preserve"> </w:t>
      </w:r>
      <w:r w:rsidR="00FB0BCB">
        <w:rPr>
          <w:rFonts w:ascii="Times New Roman" w:hAnsi="Times New Roman"/>
          <w:sz w:val="28"/>
          <w:szCs w:val="28"/>
        </w:rPr>
        <w:t xml:space="preserve">котла, а наружные поверхности </w:t>
      </w:r>
      <w:r w:rsidRPr="00FB0BCB">
        <w:rPr>
          <w:rFonts w:ascii="Times New Roman" w:hAnsi="Times New Roman"/>
          <w:sz w:val="28"/>
          <w:szCs w:val="28"/>
        </w:rPr>
        <w:t>горелки не греются до опасной температуры.</w:t>
      </w:r>
    </w:p>
    <w:p w:rsidR="007D6C3B" w:rsidRPr="00FB0BCB" w:rsidRDefault="007D6C3B" w:rsidP="007D6C3B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B0BCB">
        <w:rPr>
          <w:rFonts w:ascii="Times New Roman" w:hAnsi="Times New Roman"/>
          <w:sz w:val="28"/>
          <w:szCs w:val="28"/>
        </w:rPr>
        <w:t>Горелка работает автоматически во всех режимах: розжиг, горение, ожидание (поддержка), тушение.</w:t>
      </w:r>
    </w:p>
    <w:p w:rsidR="00C041B6" w:rsidRPr="00990D06" w:rsidRDefault="00C041B6" w:rsidP="00990D06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90D06">
        <w:rPr>
          <w:rFonts w:ascii="Times New Roman" w:hAnsi="Times New Roman"/>
          <w:sz w:val="28"/>
          <w:szCs w:val="28"/>
        </w:rPr>
        <w:t>Процесс розжига горелки начинается с включения вентилятора, с целью удаления из камеры сжигания котла остаточных газов. Затем включается устройство воспламенения топлива. Воспламенение происходит за счет подачи на топливо воздуха, нагретого до высокой температуры (ок.500°С).</w:t>
      </w:r>
    </w:p>
    <w:p w:rsidR="00C041B6" w:rsidRPr="00990D06" w:rsidRDefault="00C041B6" w:rsidP="00990D06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90D06">
        <w:rPr>
          <w:rFonts w:ascii="Times New Roman" w:hAnsi="Times New Roman"/>
          <w:sz w:val="28"/>
          <w:szCs w:val="28"/>
        </w:rPr>
        <w:t>Процесс воспламенения топлива контролируется при помощи датчика температуры отходящих газов.</w:t>
      </w:r>
    </w:p>
    <w:p w:rsidR="00C041B6" w:rsidRPr="00990D06" w:rsidRDefault="00C041B6" w:rsidP="00990D06">
      <w:pPr>
        <w:pStyle w:val="a6"/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990D06">
        <w:rPr>
          <w:rFonts w:ascii="Times New Roman" w:hAnsi="Times New Roman"/>
          <w:sz w:val="28"/>
          <w:szCs w:val="28"/>
        </w:rPr>
        <w:t xml:space="preserve">В дальнейшем </w:t>
      </w:r>
      <w:r w:rsidR="00FB0BCB" w:rsidRPr="00990D06">
        <w:rPr>
          <w:rFonts w:ascii="Times New Roman" w:hAnsi="Times New Roman"/>
          <w:sz w:val="28"/>
          <w:szCs w:val="28"/>
        </w:rPr>
        <w:t>блок управления</w:t>
      </w:r>
      <w:r w:rsidRPr="00990D06">
        <w:rPr>
          <w:rFonts w:ascii="Times New Roman" w:hAnsi="Times New Roman"/>
          <w:sz w:val="28"/>
          <w:szCs w:val="28"/>
        </w:rPr>
        <w:t xml:space="preserve"> горелки поддерживает полностью автоматическую работу во всех режимах.</w:t>
      </w:r>
    </w:p>
    <w:p w:rsidR="00C041B6" w:rsidRDefault="00C041B6" w:rsidP="00990D06">
      <w:pPr>
        <w:pStyle w:val="a6"/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hAnsi="Times New Roman"/>
          <w:sz w:val="28"/>
          <w:szCs w:val="28"/>
        </w:rPr>
        <w:t>Автоматика с высокой точностью поддерживает температуру теплоносителя</w:t>
      </w:r>
      <w:r w:rsidR="00A963FE">
        <w:rPr>
          <w:rFonts w:ascii="Times New Roman" w:hAnsi="Times New Roman"/>
          <w:sz w:val="28"/>
          <w:szCs w:val="28"/>
          <w:lang w:val="uk-UA"/>
        </w:rPr>
        <w:t>.</w:t>
      </w:r>
      <w:r w:rsidRPr="00990D06">
        <w:rPr>
          <w:rFonts w:ascii="Times New Roman" w:hAnsi="Times New Roman"/>
          <w:sz w:val="28"/>
          <w:szCs w:val="28"/>
        </w:rPr>
        <w:t xml:space="preserve"> Пользователю необходим</w:t>
      </w: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 только установить требуемые параметры температуры, установить текущее значение времени. (Подробная информация о настройках работы горелки изложена в инструкции по эксплуатации </w:t>
      </w:r>
      <w:r w:rsid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блока управления</w:t>
      </w: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</w:p>
    <w:p w:rsidR="00673074" w:rsidRDefault="00673074" w:rsidP="00990D06">
      <w:pPr>
        <w:pStyle w:val="a6"/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10F4B" w:rsidRPr="00FB0BCB" w:rsidRDefault="00510F4B" w:rsidP="00990D06">
      <w:pPr>
        <w:pStyle w:val="a6"/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041B6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6" w:name="_Toc425932619"/>
      <w:r w:rsidRPr="00E65B44">
        <w:rPr>
          <w:rFonts w:ascii="Times New Roman" w:hAnsi="Times New Roman"/>
          <w:b/>
          <w:sz w:val="28"/>
          <w:szCs w:val="28"/>
        </w:rPr>
        <w:lastRenderedPageBreak/>
        <w:t>ТРЕБОВАНИЯ К УСТАНОВКЕ ГОРЕЛКИ</w:t>
      </w:r>
      <w:bookmarkEnd w:id="6"/>
    </w:p>
    <w:p w:rsidR="00C041B6" w:rsidRPr="00FB0BCB" w:rsidRDefault="00C041B6" w:rsidP="00C041B6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Горелка, г</w:t>
      </w: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лавным образом, предназначена для установки в водог</w:t>
      </w:r>
      <w:r w:rsid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рейных </w:t>
      </w: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котлах, работающих на твердом топливе. Наиболее распространенным способом установки горелки в твердотопливный котел, является ее монтаж в дверцу загрузочной камеры.</w:t>
      </w:r>
    </w:p>
    <w:p w:rsidR="00C041B6" w:rsidRPr="00FB0BCB" w:rsidRDefault="00C041B6" w:rsidP="00C041B6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зависимости от конструкции котла, необходимо выбрать способ установки, обеспечивающий полную работоспособность котла и возможность очистки котла и горелки от золы, доступ для осмотра и обслуживания.</w:t>
      </w:r>
    </w:p>
    <w:p w:rsidR="00C041B6" w:rsidRPr="00FB0BCB" w:rsidRDefault="00C041B6" w:rsidP="00C041B6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Горелка может быть использована как альтернатива газовым и </w:t>
      </w:r>
      <w:proofErr w:type="spellStart"/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жидкотопливным</w:t>
      </w:r>
      <w:proofErr w:type="spellEnd"/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горелкам к </w:t>
      </w:r>
      <w:r w:rsidRPr="00C95BF2">
        <w:rPr>
          <w:rFonts w:ascii="Times New Roman" w:eastAsia="Times New Roman" w:hAnsi="Times New Roman"/>
          <w:sz w:val="28"/>
          <w:szCs w:val="28"/>
          <w:lang w:eastAsia="ru-RU"/>
        </w:rPr>
        <w:t>жаротрубным</w:t>
      </w:r>
      <w:r w:rsidRPr="00FB0BC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водонагревательным котлам.</w:t>
      </w:r>
    </w:p>
    <w:p w:rsidR="00C041B6" w:rsidRPr="00C041B6" w:rsidRDefault="00C041B6" w:rsidP="00C041B6">
      <w:pPr>
        <w:spacing w:after="0"/>
        <w:ind w:firstLine="426"/>
        <w:jc w:val="both"/>
        <w:rPr>
          <w:rFonts w:ascii="Times New Roman" w:eastAsia="Times New Roman" w:hAnsi="Times New Roman"/>
          <w:lang w:eastAsia="ru-RU"/>
        </w:rPr>
      </w:pPr>
    </w:p>
    <w:p w:rsidR="00C041B6" w:rsidRPr="00990D06" w:rsidRDefault="00990D06" w:rsidP="00990D06">
      <w:pPr>
        <w:spacing w:after="120"/>
        <w:ind w:firstLine="284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7" w:name="_Toc425932620"/>
      <w:r w:rsidRPr="00990D0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4.1 </w:t>
      </w:r>
      <w:r w:rsidR="00C041B6" w:rsidRPr="00990D0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Инструкция по установке горелки</w:t>
      </w:r>
      <w:bookmarkEnd w:id="7"/>
    </w:p>
    <w:p w:rsidR="00C041B6" w:rsidRPr="00990D06" w:rsidRDefault="00C041B6" w:rsidP="00990D06">
      <w:pPr>
        <w:numPr>
          <w:ilvl w:val="0"/>
          <w:numId w:val="10"/>
        </w:numPr>
        <w:tabs>
          <w:tab w:val="left" w:pos="567"/>
        </w:tabs>
        <w:spacing w:after="0"/>
        <w:ind w:left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Проверить комплект поставки.</w:t>
      </w:r>
    </w:p>
    <w:p w:rsidR="00C041B6" w:rsidRPr="00990D06" w:rsidRDefault="00C041B6" w:rsidP="00990D06">
      <w:pPr>
        <w:numPr>
          <w:ilvl w:val="0"/>
          <w:numId w:val="10"/>
        </w:numPr>
        <w:tabs>
          <w:tab w:val="left" w:pos="567"/>
        </w:tabs>
        <w:spacing w:after="0"/>
        <w:ind w:left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Снять упаковочную пленку.</w:t>
      </w:r>
    </w:p>
    <w:p w:rsidR="00F62C67" w:rsidRDefault="00FB0BCB" w:rsidP="00F62C67">
      <w:pPr>
        <w:pStyle w:val="a6"/>
        <w:spacing w:after="0" w:line="240" w:lineRule="auto"/>
        <w:rPr>
          <w:rFonts w:ascii="Times New Roman" w:eastAsia="Times New Roman" w:hAnsi="Times New Roman"/>
          <w:b/>
          <w:i/>
          <w:iCs/>
          <w:color w:val="000000"/>
          <w:lang w:eastAsia="ru-RU"/>
        </w:rPr>
      </w:pPr>
      <w:r w:rsidRPr="00FB0BCB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0EE5CA64" wp14:editId="20921720">
            <wp:simplePos x="0" y="0"/>
            <wp:positionH relativeFrom="column">
              <wp:posOffset>14630</wp:posOffset>
            </wp:positionH>
            <wp:positionV relativeFrom="paragraph">
              <wp:posOffset>71958</wp:posOffset>
            </wp:positionV>
            <wp:extent cx="590550" cy="4953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C67" w:rsidRPr="00990D06" w:rsidRDefault="00F62C67" w:rsidP="00F62C67">
      <w:pPr>
        <w:pStyle w:val="a6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Упаковочные материалы должны быть утилизированы, с целью недопущения </w:t>
      </w:r>
      <w:proofErr w:type="spellStart"/>
      <w:r w:rsidRPr="00990D06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травмирования</w:t>
      </w:r>
      <w:proofErr w:type="spellEnd"/>
      <w:r w:rsidRPr="00990D06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людей.</w:t>
      </w:r>
    </w:p>
    <w:p w:rsidR="00C041B6" w:rsidRPr="00C041B6" w:rsidRDefault="00990D06" w:rsidP="00C041B6">
      <w:pPr>
        <w:spacing w:after="0"/>
        <w:ind w:firstLine="426"/>
        <w:jc w:val="both"/>
        <w:rPr>
          <w:rFonts w:ascii="Times New Roman" w:eastAsia="Times New Roman" w:hAnsi="Times New Roman"/>
          <w:lang w:eastAsia="ru-RU"/>
        </w:rPr>
      </w:pPr>
      <w:r w:rsidRPr="00FB0BCB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1F8DF454" wp14:editId="23E2FBDB">
            <wp:simplePos x="0" y="0"/>
            <wp:positionH relativeFrom="column">
              <wp:posOffset>15849</wp:posOffset>
            </wp:positionH>
            <wp:positionV relativeFrom="paragraph">
              <wp:posOffset>162560</wp:posOffset>
            </wp:positionV>
            <wp:extent cx="590550" cy="495300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C67" w:rsidRDefault="00F62C67" w:rsidP="000C1B12">
      <w:pPr>
        <w:spacing w:after="0"/>
        <w:jc w:val="both"/>
        <w:rPr>
          <w:rFonts w:ascii="Times New Roman" w:eastAsia="Times New Roman" w:hAnsi="Times New Roman"/>
          <w:b/>
          <w:i/>
          <w:iCs/>
          <w:color w:val="000000"/>
          <w:lang w:eastAsia="ru-RU"/>
        </w:rPr>
      </w:pPr>
      <w:r w:rsidRPr="00FB0BCB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Наиболее приемлемым местом установки горелки является дверца загрузочной камеры котла. Некоторые производители котлов предусматривают специальные места для установки горелки. Эти места указаны в инструкциях к конкретному котлу</w:t>
      </w:r>
      <w:r w:rsidRPr="00F62C67">
        <w:rPr>
          <w:rFonts w:ascii="Times New Roman" w:eastAsia="Times New Roman" w:hAnsi="Times New Roman"/>
          <w:b/>
          <w:i/>
          <w:iCs/>
          <w:color w:val="000000"/>
          <w:lang w:eastAsia="ru-RU"/>
        </w:rPr>
        <w:t>.</w:t>
      </w:r>
    </w:p>
    <w:p w:rsidR="006B251F" w:rsidRPr="006B251F" w:rsidRDefault="006B251F" w:rsidP="006B251F">
      <w:pPr>
        <w:spacing w:after="0" w:line="240" w:lineRule="auto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BD3C15" w:rsidRDefault="00F62C67" w:rsidP="00990D06">
      <w:pPr>
        <w:numPr>
          <w:ilvl w:val="0"/>
          <w:numId w:val="10"/>
        </w:numPr>
        <w:tabs>
          <w:tab w:val="left" w:pos="567"/>
        </w:tabs>
        <w:spacing w:after="0"/>
        <w:ind w:left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Провести разметку места установки монтажного фланца.</w:t>
      </w:r>
    </w:p>
    <w:p w:rsidR="00990D06" w:rsidRDefault="00990D06" w:rsidP="00990D06">
      <w:pPr>
        <w:tabs>
          <w:tab w:val="left" w:pos="567"/>
        </w:tabs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62C67" w:rsidRPr="00E65B44" w:rsidRDefault="00990D06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990D06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</w:t>
      </w:r>
      <w:bookmarkStart w:id="8" w:name="_Toc425932621"/>
      <w:r w:rsidR="00040284" w:rsidRPr="00E65B44">
        <w:rPr>
          <w:rFonts w:ascii="Times New Roman" w:hAnsi="Times New Roman"/>
          <w:b/>
          <w:sz w:val="28"/>
          <w:szCs w:val="28"/>
        </w:rPr>
        <w:t>ИНСТРУКЦИЯ ПО ЗАПУСКУ ГОРЕЛКИ</w:t>
      </w:r>
      <w:bookmarkEnd w:id="8"/>
    </w:p>
    <w:p w:rsidR="00F62C67" w:rsidRPr="00990D06" w:rsidRDefault="00F62C67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5.1. Проверьте наличие теплоносителя в системе отопления. При необходимости долейте его.</w:t>
      </w:r>
    </w:p>
    <w:p w:rsidR="00F62C67" w:rsidRPr="00990D06" w:rsidRDefault="00F62C67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5.2. Обеспечьте необходимый приток воздуха для горения.</w:t>
      </w:r>
    </w:p>
    <w:p w:rsidR="00F62C67" w:rsidRPr="00990D06" w:rsidRDefault="00F62C67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5.3. Перед запуском горелки убедитесь в наличии топлива в бункере. При необходимости пополните его запас.</w:t>
      </w:r>
    </w:p>
    <w:p w:rsidR="00F62C67" w:rsidRPr="00990D06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5.4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62C67"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proofErr w:type="gramEnd"/>
      <w:r w:rsidR="00F62C67" w:rsidRPr="00990D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ставьте трубу питателя в приемное отверстие бункера. Зафиксируйте трубу питателя, удобным для Вас способом, под углом 30-45°.</w:t>
      </w:r>
    </w:p>
    <w:p w:rsidR="00F62C67" w:rsidRDefault="00F62C67" w:rsidP="00F62C67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noProof/>
          <w:color w:val="000000"/>
          <w:lang w:eastAsia="ru-RU"/>
        </w:rPr>
        <w:drawing>
          <wp:anchor distT="0" distB="0" distL="114300" distR="114300" simplePos="0" relativeHeight="251654656" behindDoc="0" locked="0" layoutInCell="1" allowOverlap="1" wp14:anchorId="55E4C305" wp14:editId="441A7514">
            <wp:simplePos x="0" y="0"/>
            <wp:positionH relativeFrom="column">
              <wp:posOffset>13640</wp:posOffset>
            </wp:positionH>
            <wp:positionV relativeFrom="paragraph">
              <wp:posOffset>102235</wp:posOffset>
            </wp:positionV>
            <wp:extent cx="590550" cy="495300"/>
            <wp:effectExtent l="19050" t="0" r="0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C67" w:rsidRPr="00C95BF2" w:rsidRDefault="00F62C67" w:rsidP="00C95BF2">
      <w:pPr>
        <w:spacing w:after="120"/>
        <w:jc w:val="both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  <w:r w:rsidRPr="00C95BF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Патрубок выгрузки </w:t>
      </w:r>
      <w:proofErr w:type="spellStart"/>
      <w:r w:rsidRPr="00C95BF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пеллет</w:t>
      </w:r>
      <w:proofErr w:type="spellEnd"/>
      <w:r w:rsidRPr="00C95BF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 xml:space="preserve"> на шнековом питателе должен располагаться в вертикальной плоскости. В противном случае, возможно заклинивание шнека.</w:t>
      </w:r>
    </w:p>
    <w:p w:rsidR="00F62C67" w:rsidRPr="00C95BF2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5.5 </w:t>
      </w:r>
      <w:r w:rsidR="00F62C67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Гибкую трубку, соединяющую трубу питателя с горелкой, установите так, чтобы исключить </w:t>
      </w:r>
      <w:proofErr w:type="spellStart"/>
      <w:r w:rsidR="00F62C67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застр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F62C67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вание</w:t>
      </w:r>
      <w:proofErr w:type="spellEnd"/>
      <w:r w:rsidR="00F62C67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топлива (как можно ближе к вертикальной линии и с минимальным прогибом)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F62C67" w:rsidRPr="00F62C67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5.6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62C67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proofErr w:type="gramEnd"/>
      <w:r w:rsidR="00F62C67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ыполните все электрические соединения горелки 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блока управления</w:t>
      </w:r>
      <w:r w:rsidR="00F62C67" w:rsidRPr="00F62C67">
        <w:rPr>
          <w:rFonts w:ascii="Times New Roman" w:eastAsia="Times New Roman" w:hAnsi="Times New Roman"/>
          <w:color w:val="000000"/>
          <w:lang w:eastAsia="ru-RU"/>
        </w:rPr>
        <w:t>.</w:t>
      </w:r>
    </w:p>
    <w:p w:rsidR="006B251F" w:rsidRPr="006B251F" w:rsidRDefault="006B251F" w:rsidP="00C95BF2">
      <w:pPr>
        <w:spacing w:after="120"/>
        <w:jc w:val="both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F62C67" w:rsidRPr="00C95BF2" w:rsidRDefault="006B251F" w:rsidP="00C95BF2">
      <w:pPr>
        <w:spacing w:after="120"/>
        <w:jc w:val="both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 wp14:anchorId="460A4713" wp14:editId="13557055">
            <wp:simplePos x="0" y="0"/>
            <wp:positionH relativeFrom="column">
              <wp:posOffset>159486</wp:posOffset>
            </wp:positionH>
            <wp:positionV relativeFrom="paragraph">
              <wp:posOffset>-184074</wp:posOffset>
            </wp:positionV>
            <wp:extent cx="590550" cy="495300"/>
            <wp:effectExtent l="19050" t="0" r="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4566" t="44287" r="57425" b="4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B12" w:rsidRPr="00C95BF2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Оборудование должно иметь защитное заземление</w:t>
      </w:r>
    </w:p>
    <w:p w:rsidR="000C1B12" w:rsidRDefault="00C95BF2" w:rsidP="00F62C67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0C1B12" w:rsidRPr="00C95BF2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5.7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proofErr w:type="gramEnd"/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одайте электрическое питание на блок управления горелки.</w:t>
      </w:r>
    </w:p>
    <w:p w:rsidR="000C1B12" w:rsidRPr="00C95BF2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5.8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proofErr w:type="gramEnd"/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ажмите кнопку вкл./выкл. на панели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блока управления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0C1B12" w:rsidRPr="00C95BF2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5.9 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Согласно инструкции к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блоку управления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установите текущее время, желаемую температуру теплоносителя.</w:t>
      </w:r>
    </w:p>
    <w:p w:rsidR="000C1B12" w:rsidRPr="00C95BF2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5.10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proofErr w:type="gramEnd"/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астройте период подачи топлива</w:t>
      </w:r>
    </w:p>
    <w:p w:rsidR="000C1B12" w:rsidRPr="00C95BF2" w:rsidRDefault="00C95BF2" w:rsidP="0055373B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5.11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proofErr w:type="gramEnd"/>
      <w:r w:rsidR="000C1B12" w:rsidRPr="00C95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осле подтверждения всех настроек горелка перейдет в автоматический режим работы.</w:t>
      </w:r>
    </w:p>
    <w:p w:rsidR="000C1B12" w:rsidRPr="000C1B12" w:rsidRDefault="000C1B12" w:rsidP="00A466DB">
      <w:pPr>
        <w:spacing w:after="0"/>
        <w:ind w:firstLine="284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C1B12" w:rsidRPr="0055373B" w:rsidRDefault="000C1B12" w:rsidP="00A466DB">
      <w:pPr>
        <w:pStyle w:val="a6"/>
        <w:numPr>
          <w:ilvl w:val="0"/>
          <w:numId w:val="15"/>
        </w:numPr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37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первом пуске горелки время ее запуска может быть несколько увеличено.</w:t>
      </w:r>
      <w:r w:rsidR="00A466DB" w:rsidRPr="005537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537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 связано с необходимостью наполнения питателя топливом.</w:t>
      </w:r>
    </w:p>
    <w:p w:rsidR="000C1B12" w:rsidRPr="0055373B" w:rsidRDefault="000C1B12" w:rsidP="00A466DB">
      <w:pPr>
        <w:pStyle w:val="a6"/>
        <w:numPr>
          <w:ilvl w:val="0"/>
          <w:numId w:val="15"/>
        </w:numPr>
        <w:spacing w:after="0"/>
        <w:ind w:left="284" w:hanging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537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контролере предусмотрен режим «Ручная работа». В этом режиме возможно принудительное включение питателя для загрузки то</w:t>
      </w:r>
      <w:r w:rsidR="00A466DB" w:rsidRPr="005537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5537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лива. </w:t>
      </w:r>
      <w:r w:rsidRPr="0055373B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Процесс подачи топлива в горелку можно контролировать визуально через гибкую термостойкую трубку.</w:t>
      </w:r>
    </w:p>
    <w:p w:rsidR="00A466DB" w:rsidRPr="00A466DB" w:rsidRDefault="00A466DB" w:rsidP="00A466DB">
      <w:pPr>
        <w:pStyle w:val="a6"/>
        <w:spacing w:after="0"/>
        <w:ind w:left="284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0C1B12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9" w:name="_Toc425932622"/>
      <w:r w:rsidRPr="00E65B44">
        <w:rPr>
          <w:rFonts w:ascii="Times New Roman" w:hAnsi="Times New Roman"/>
          <w:b/>
          <w:sz w:val="28"/>
          <w:szCs w:val="28"/>
        </w:rPr>
        <w:t>ОПИСАНИЕ ФУНКЦИЙ</w:t>
      </w:r>
      <w:bookmarkEnd w:id="9"/>
    </w:p>
    <w:p w:rsidR="009636D4" w:rsidRDefault="009636D4" w:rsidP="009636D4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Горелка может работать в 3-х режимах: розжиг, рабочий режим, выгорание. </w:t>
      </w:r>
    </w:p>
    <w:p w:rsidR="009636D4" w:rsidRPr="009636D4" w:rsidRDefault="009636D4" w:rsidP="009636D4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Подробное описание всех режимов работы см. в инструкции к блоку управления горелкой.</w:t>
      </w:r>
    </w:p>
    <w:p w:rsidR="009636D4" w:rsidRDefault="009636D4" w:rsidP="005F722D">
      <w:pPr>
        <w:spacing w:after="0"/>
        <w:ind w:left="426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5F722D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10" w:name="_Toc425932623"/>
      <w:r w:rsidRPr="00E65B44">
        <w:rPr>
          <w:rFonts w:ascii="Times New Roman" w:hAnsi="Times New Roman"/>
          <w:b/>
          <w:sz w:val="28"/>
          <w:szCs w:val="28"/>
        </w:rPr>
        <w:t>НЕИСПРАВНОСТИ И МЕТОДЫ ИХ УСТРАНЕНИЯ</w:t>
      </w:r>
      <w:bookmarkEnd w:id="10"/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484"/>
        <w:gridCol w:w="2028"/>
        <w:gridCol w:w="2983"/>
        <w:gridCol w:w="4819"/>
      </w:tblGrid>
      <w:tr w:rsidR="0043336D" w:rsidRPr="0055373B" w:rsidTr="0055373B">
        <w:tc>
          <w:tcPr>
            <w:tcW w:w="484" w:type="dxa"/>
          </w:tcPr>
          <w:p w:rsidR="00BD61BA" w:rsidRPr="0055373B" w:rsidRDefault="00BD61BA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028" w:type="dxa"/>
          </w:tcPr>
          <w:p w:rsidR="00BD61BA" w:rsidRPr="0055373B" w:rsidRDefault="00BD61BA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Неисправность</w:t>
            </w:r>
          </w:p>
        </w:tc>
        <w:tc>
          <w:tcPr>
            <w:tcW w:w="2983" w:type="dxa"/>
          </w:tcPr>
          <w:p w:rsidR="00BD61BA" w:rsidRPr="0055373B" w:rsidRDefault="00BD61BA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Возможная причина</w:t>
            </w:r>
          </w:p>
        </w:tc>
        <w:tc>
          <w:tcPr>
            <w:tcW w:w="4819" w:type="dxa"/>
          </w:tcPr>
          <w:p w:rsidR="00BD61BA" w:rsidRPr="0055373B" w:rsidRDefault="00BD61BA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Способ устранения</w:t>
            </w:r>
          </w:p>
        </w:tc>
      </w:tr>
      <w:tr w:rsidR="0043336D" w:rsidRPr="0055373B" w:rsidTr="0055373B">
        <w:tc>
          <w:tcPr>
            <w:tcW w:w="484" w:type="dxa"/>
            <w:vMerge w:val="restart"/>
          </w:tcPr>
          <w:p w:rsidR="0043336D" w:rsidRPr="0055373B" w:rsidRDefault="0043336D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28" w:type="dxa"/>
            <w:vMerge w:val="restart"/>
          </w:tcPr>
          <w:p w:rsidR="0043336D" w:rsidRPr="0055373B" w:rsidRDefault="0043336D" w:rsidP="0043336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Горелка не зажигается</w:t>
            </w:r>
          </w:p>
        </w:tc>
        <w:tc>
          <w:tcPr>
            <w:tcW w:w="2983" w:type="dxa"/>
          </w:tcPr>
          <w:p w:rsidR="0043336D" w:rsidRPr="0055373B" w:rsidRDefault="0043336D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Отсутствие топлива</w:t>
            </w:r>
          </w:p>
        </w:tc>
        <w:tc>
          <w:tcPr>
            <w:tcW w:w="4819" w:type="dxa"/>
          </w:tcPr>
          <w:p w:rsidR="0043336D" w:rsidRPr="0055373B" w:rsidRDefault="0043336D" w:rsidP="0055373B">
            <w:pPr>
              <w:pStyle w:val="a6"/>
              <w:numPr>
                <w:ilvl w:val="0"/>
                <w:numId w:val="16"/>
              </w:numPr>
              <w:tabs>
                <w:tab w:val="left" w:pos="317"/>
              </w:tabs>
              <w:spacing w:after="0" w:line="240" w:lineRule="auto"/>
              <w:ind w:left="176" w:hanging="17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Пополнить запас топлива.</w:t>
            </w:r>
          </w:p>
          <w:p w:rsidR="0043336D" w:rsidRPr="0055373B" w:rsidRDefault="0043336D" w:rsidP="0055373B">
            <w:pPr>
              <w:pStyle w:val="a6"/>
              <w:numPr>
                <w:ilvl w:val="0"/>
                <w:numId w:val="16"/>
              </w:numPr>
              <w:tabs>
                <w:tab w:val="left" w:pos="317"/>
              </w:tabs>
              <w:spacing w:after="0" w:line="240" w:lineRule="auto"/>
              <w:ind w:left="176" w:hanging="176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Удалить ошибку на контроллере, нажав кнопку «Стоп».</w:t>
            </w:r>
          </w:p>
          <w:p w:rsidR="0043336D" w:rsidRPr="0055373B" w:rsidRDefault="0043336D" w:rsidP="0055373B">
            <w:pPr>
              <w:pStyle w:val="a6"/>
              <w:numPr>
                <w:ilvl w:val="0"/>
                <w:numId w:val="16"/>
              </w:numPr>
              <w:tabs>
                <w:tab w:val="left" w:pos="317"/>
              </w:tabs>
              <w:spacing w:after="0" w:line="240" w:lineRule="auto"/>
              <w:ind w:left="176" w:hanging="176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Повторить процесс розжига, нажав кнопку «Старт»</w:t>
            </w:r>
          </w:p>
        </w:tc>
      </w:tr>
      <w:tr w:rsidR="0043336D" w:rsidRPr="0055373B" w:rsidTr="0055373B">
        <w:tc>
          <w:tcPr>
            <w:tcW w:w="484" w:type="dxa"/>
            <w:vMerge/>
          </w:tcPr>
          <w:p w:rsidR="0043336D" w:rsidRPr="0055373B" w:rsidRDefault="0043336D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8" w:type="dxa"/>
            <w:vMerge/>
          </w:tcPr>
          <w:p w:rsidR="0043336D" w:rsidRPr="0055373B" w:rsidRDefault="0043336D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3" w:type="dxa"/>
          </w:tcPr>
          <w:p w:rsidR="0043336D" w:rsidRPr="0055373B" w:rsidRDefault="0043336D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Неисправен воспламенитель (ТЭН)</w:t>
            </w:r>
          </w:p>
        </w:tc>
        <w:tc>
          <w:tcPr>
            <w:tcW w:w="4819" w:type="dxa"/>
          </w:tcPr>
          <w:p w:rsidR="0043336D" w:rsidRPr="0055373B" w:rsidRDefault="0043336D" w:rsidP="00BD61B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1.Связаться с производителем или сервисной организацией.</w:t>
            </w:r>
          </w:p>
        </w:tc>
      </w:tr>
      <w:tr w:rsidR="0043336D" w:rsidRPr="0055373B" w:rsidTr="0055373B">
        <w:tc>
          <w:tcPr>
            <w:tcW w:w="484" w:type="dxa"/>
            <w:vMerge/>
          </w:tcPr>
          <w:p w:rsidR="0043336D" w:rsidRPr="0055373B" w:rsidRDefault="0043336D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8" w:type="dxa"/>
            <w:vMerge/>
          </w:tcPr>
          <w:p w:rsidR="0043336D" w:rsidRPr="0055373B" w:rsidRDefault="0043336D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3" w:type="dxa"/>
          </w:tcPr>
          <w:p w:rsidR="0043336D" w:rsidRPr="0055373B" w:rsidRDefault="0043336D" w:rsidP="00BD61B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Большое количество шлака в топке горелки</w:t>
            </w:r>
          </w:p>
        </w:tc>
        <w:tc>
          <w:tcPr>
            <w:tcW w:w="4819" w:type="dxa"/>
          </w:tcPr>
          <w:p w:rsidR="0043336D" w:rsidRPr="0055373B" w:rsidRDefault="0043336D" w:rsidP="00BD61B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1.Обесточить горелку.</w:t>
            </w:r>
          </w:p>
          <w:p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2.Дать остыть до безопасной температуры (ниже 45°С)</w:t>
            </w:r>
          </w:p>
          <w:p w:rsidR="0043336D" w:rsidRPr="0055373B" w:rsidRDefault="00A963FE" w:rsidP="004333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3.Аккуратно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="0043336D"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очистить топку, для восстановления проходимости воздушных каналов</w:t>
            </w:r>
          </w:p>
        </w:tc>
      </w:tr>
      <w:tr w:rsidR="0043336D" w:rsidRPr="0055373B" w:rsidTr="0055373B">
        <w:tc>
          <w:tcPr>
            <w:tcW w:w="484" w:type="dxa"/>
            <w:vMerge/>
          </w:tcPr>
          <w:p w:rsidR="0043336D" w:rsidRPr="0055373B" w:rsidRDefault="0043336D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8" w:type="dxa"/>
            <w:vMerge/>
          </w:tcPr>
          <w:p w:rsidR="0043336D" w:rsidRPr="0055373B" w:rsidRDefault="0043336D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3" w:type="dxa"/>
          </w:tcPr>
          <w:p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 работает питатель</w:t>
            </w:r>
          </w:p>
        </w:tc>
        <w:tc>
          <w:tcPr>
            <w:tcW w:w="4819" w:type="dxa"/>
          </w:tcPr>
          <w:p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1.Заменить предохранитель привода питателя.</w:t>
            </w:r>
          </w:p>
          <w:p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 Заменить привод питателя</w:t>
            </w:r>
          </w:p>
        </w:tc>
      </w:tr>
      <w:tr w:rsidR="0043336D" w:rsidRPr="0055373B" w:rsidTr="0055373B">
        <w:tc>
          <w:tcPr>
            <w:tcW w:w="484" w:type="dxa"/>
          </w:tcPr>
          <w:p w:rsidR="00BD61BA" w:rsidRPr="0055373B" w:rsidRDefault="0043336D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28" w:type="dxa"/>
          </w:tcPr>
          <w:p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Перегрев котла (горит индикатор 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перегрева на панели контроллера)</w:t>
            </w:r>
          </w:p>
          <w:p w:rsidR="00BD61BA" w:rsidRPr="0055373B" w:rsidRDefault="00BD61BA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3" w:type="dxa"/>
          </w:tcPr>
          <w:p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Превышение максимальной температуры нагрева 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котла</w:t>
            </w:r>
          </w:p>
          <w:p w:rsidR="00BD61BA" w:rsidRPr="0055373B" w:rsidRDefault="00BD61BA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1.Нажать кнопку «Стоп» на контроллере.</w:t>
            </w:r>
          </w:p>
          <w:p w:rsidR="0043336D" w:rsidRPr="0055373B" w:rsidRDefault="0043336D" w:rsidP="0043336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</w:t>
            </w:r>
            <w:r w:rsidR="007C133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Дать 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остыть котлу.</w:t>
            </w:r>
          </w:p>
          <w:p w:rsidR="00BD61BA" w:rsidRPr="0055373B" w:rsidRDefault="0043336D" w:rsidP="00F36A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3. Определить причину перегрева и принять меры к ее устранению.</w:t>
            </w:r>
          </w:p>
        </w:tc>
      </w:tr>
      <w:tr w:rsidR="00F36A66" w:rsidRPr="0055373B" w:rsidTr="0055373B">
        <w:tc>
          <w:tcPr>
            <w:tcW w:w="484" w:type="dxa"/>
            <w:vMerge w:val="restart"/>
          </w:tcPr>
          <w:p w:rsidR="00F36A66" w:rsidRPr="0055373B" w:rsidRDefault="00F36A66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028" w:type="dxa"/>
            <w:vMerge w:val="restart"/>
          </w:tcPr>
          <w:p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Повреждение датчиков температуры</w:t>
            </w:r>
          </w:p>
        </w:tc>
        <w:tc>
          <w:tcPr>
            <w:tcW w:w="2983" w:type="dxa"/>
          </w:tcPr>
          <w:p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Повреждение в цепи датчика температуры теплоносителя</w:t>
            </w:r>
          </w:p>
        </w:tc>
        <w:tc>
          <w:tcPr>
            <w:tcW w:w="4819" w:type="dxa"/>
          </w:tcPr>
          <w:p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1.Связаться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ab/>
            </w:r>
            <w:r w:rsidR="00A963FE"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 сервисом производителя, если информация об ошибке не отменяется после нажатия кнопки «Стоп».</w:t>
            </w:r>
          </w:p>
          <w:p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2.Заменить датчик</w:t>
            </w:r>
          </w:p>
        </w:tc>
      </w:tr>
      <w:tr w:rsidR="00F36A66" w:rsidRPr="0055373B" w:rsidTr="0055373B">
        <w:tc>
          <w:tcPr>
            <w:tcW w:w="484" w:type="dxa"/>
            <w:vMerge/>
          </w:tcPr>
          <w:p w:rsidR="00F36A66" w:rsidRPr="0055373B" w:rsidRDefault="00F36A66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8" w:type="dxa"/>
            <w:vMerge/>
          </w:tcPr>
          <w:p w:rsidR="00F36A66" w:rsidRPr="0055373B" w:rsidRDefault="00F36A66" w:rsidP="00F62C6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3" w:type="dxa"/>
          </w:tcPr>
          <w:p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Повреждение в цепи датчика температуры уходящих газов</w:t>
            </w:r>
          </w:p>
        </w:tc>
        <w:tc>
          <w:tcPr>
            <w:tcW w:w="4819" w:type="dxa"/>
          </w:tcPr>
          <w:p w:rsidR="00F36A66" w:rsidRPr="0055373B" w:rsidRDefault="00F36A66" w:rsidP="007C13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1.Связаться с сервисом производителя, если информация об ошибке не отменяется после нажатия кнопки «Стоп».</w:t>
            </w:r>
          </w:p>
        </w:tc>
      </w:tr>
      <w:tr w:rsidR="00F36A66" w:rsidRPr="0055373B" w:rsidTr="0055373B">
        <w:tc>
          <w:tcPr>
            <w:tcW w:w="484" w:type="dxa"/>
          </w:tcPr>
          <w:p w:rsidR="00F36A66" w:rsidRPr="0055373B" w:rsidRDefault="00F36A66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28" w:type="dxa"/>
          </w:tcPr>
          <w:p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Горелка дымит, образуется сажа</w:t>
            </w:r>
          </w:p>
        </w:tc>
        <w:tc>
          <w:tcPr>
            <w:tcW w:w="2983" w:type="dxa"/>
          </w:tcPr>
          <w:p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Излишнее количество топлива по сравнению с воздухом. Загрязнена топка горелки шлаком</w:t>
            </w:r>
          </w:p>
        </w:tc>
        <w:tc>
          <w:tcPr>
            <w:tcW w:w="4819" w:type="dxa"/>
          </w:tcPr>
          <w:p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 .Дать остыть горелке, очистить топку горелки для проходимости воздушных каналов </w:t>
            </w:r>
          </w:p>
          <w:p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 Отрегулировать количество топлива и количество оборотов вентилятора</w:t>
            </w:r>
          </w:p>
        </w:tc>
      </w:tr>
      <w:tr w:rsidR="00F36A66" w:rsidRPr="0055373B" w:rsidTr="0055373B">
        <w:tc>
          <w:tcPr>
            <w:tcW w:w="484" w:type="dxa"/>
          </w:tcPr>
          <w:p w:rsidR="00F36A66" w:rsidRPr="0055373B" w:rsidRDefault="00F36A66" w:rsidP="0043336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28" w:type="dxa"/>
          </w:tcPr>
          <w:p w:rsidR="00F36A66" w:rsidRPr="0055373B" w:rsidRDefault="00F36A66" w:rsidP="00294F4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5373B">
              <w:rPr>
                <w:rFonts w:ascii="Times New Roman" w:hAnsi="Times New Roman"/>
                <w:sz w:val="28"/>
                <w:szCs w:val="28"/>
              </w:rPr>
              <w:t xml:space="preserve">Топка горелки слишком </w:t>
            </w:r>
            <w:r w:rsidR="007C1336" w:rsidRPr="0055373B">
              <w:rPr>
                <w:rFonts w:ascii="Times New Roman" w:hAnsi="Times New Roman"/>
                <w:sz w:val="28"/>
                <w:szCs w:val="28"/>
              </w:rPr>
              <w:t>часто забивается</w:t>
            </w:r>
            <w:r w:rsidRPr="0055373B">
              <w:rPr>
                <w:rFonts w:ascii="Times New Roman" w:hAnsi="Times New Roman"/>
                <w:sz w:val="28"/>
                <w:szCs w:val="28"/>
              </w:rPr>
              <w:t xml:space="preserve"> шлаком</w:t>
            </w:r>
          </w:p>
        </w:tc>
        <w:tc>
          <w:tcPr>
            <w:tcW w:w="2983" w:type="dxa"/>
          </w:tcPr>
          <w:p w:rsidR="00294F40" w:rsidRPr="0055373B" w:rsidRDefault="00294F40" w:rsidP="00294F4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Применяется топливо несоответствующего качества</w:t>
            </w:r>
          </w:p>
          <w:p w:rsidR="00F36A66" w:rsidRPr="0055373B" w:rsidRDefault="00F36A66" w:rsidP="00F36A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</w:tcPr>
          <w:p w:rsidR="00294F40" w:rsidRPr="0055373B" w:rsidRDefault="00294F40" w:rsidP="00294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1.Изменить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ab/>
              <w:t>режим работы механизма очистки. (Смотри инструкцию к контроллеру)</w:t>
            </w:r>
          </w:p>
          <w:p w:rsidR="00F36A66" w:rsidRPr="0055373B" w:rsidRDefault="00294F40" w:rsidP="00294F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</w:t>
            </w:r>
            <w:r w:rsidR="007C133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Сменить </w:t>
            </w:r>
            <w:r w:rsidRPr="0055373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поставщика топлива</w:t>
            </w:r>
          </w:p>
        </w:tc>
      </w:tr>
    </w:tbl>
    <w:p w:rsidR="000C1B12" w:rsidRDefault="000C1B12" w:rsidP="00F62C67">
      <w:pPr>
        <w:spacing w:after="0"/>
        <w:jc w:val="both"/>
        <w:rPr>
          <w:rFonts w:ascii="Times New Roman" w:hAnsi="Times New Roman"/>
        </w:rPr>
      </w:pPr>
    </w:p>
    <w:p w:rsidR="006B251F" w:rsidRDefault="006B251F" w:rsidP="00F62C67">
      <w:pPr>
        <w:spacing w:after="0"/>
        <w:jc w:val="both"/>
        <w:rPr>
          <w:rFonts w:ascii="Times New Roman" w:hAnsi="Times New Roman"/>
        </w:rPr>
      </w:pPr>
    </w:p>
    <w:p w:rsidR="006B251F" w:rsidRDefault="006B251F" w:rsidP="00F62C67">
      <w:pPr>
        <w:spacing w:after="0"/>
        <w:jc w:val="both"/>
        <w:rPr>
          <w:rFonts w:ascii="Times New Roman" w:hAnsi="Times New Roman"/>
        </w:rPr>
      </w:pPr>
    </w:p>
    <w:p w:rsidR="005F722D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11" w:name="_Toc425932624"/>
      <w:r w:rsidRPr="00E65B44">
        <w:rPr>
          <w:rFonts w:ascii="Times New Roman" w:hAnsi="Times New Roman"/>
          <w:b/>
          <w:sz w:val="28"/>
          <w:szCs w:val="28"/>
        </w:rPr>
        <w:t>РЕКОМЕНДАЦИИ ПО УСЛОВИЯМ ЭКСПЛУАТАЦИИ</w:t>
      </w:r>
      <w:bookmarkEnd w:id="11"/>
    </w:p>
    <w:p w:rsidR="005F722D" w:rsidRPr="007C1336" w:rsidRDefault="005F722D" w:rsidP="006B251F">
      <w:pPr>
        <w:pStyle w:val="a6"/>
        <w:numPr>
          <w:ilvl w:val="0"/>
          <w:numId w:val="18"/>
        </w:numPr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Применять топливо соответствующего качества.</w:t>
      </w:r>
    </w:p>
    <w:p w:rsidR="00963697" w:rsidRPr="007C1336" w:rsidRDefault="005F722D" w:rsidP="006B251F">
      <w:pPr>
        <w:pStyle w:val="a6"/>
        <w:numPr>
          <w:ilvl w:val="0"/>
          <w:numId w:val="18"/>
        </w:numPr>
        <w:spacing w:after="0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Обеспечивать чистоту топки горелки. Не реже, чем один раз в неделю очищать ее от остатков продуктов горения (зола, шлак)</w:t>
      </w:r>
      <w:r w:rsidR="00963697"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 необходимости проводить очистку чаще, в зависимости от качества используемого топлива.</w:t>
      </w:r>
    </w:p>
    <w:p w:rsidR="005F722D" w:rsidRPr="007C1336" w:rsidRDefault="005F722D" w:rsidP="006B251F">
      <w:pPr>
        <w:pStyle w:val="a6"/>
        <w:spacing w:after="0"/>
        <w:ind w:left="0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133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Во время сжигания топлива с большим количеством примесей и/</w:t>
      </w:r>
      <w:r w:rsidR="00963697" w:rsidRPr="007C133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или топлива, образующего много </w:t>
      </w:r>
      <w:r w:rsidRPr="007C133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ш</w:t>
      </w:r>
      <w:r w:rsidR="00963697" w:rsidRPr="007C133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л</w:t>
      </w:r>
      <w:r w:rsidRPr="007C133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аков (темпе</w:t>
      </w:r>
      <w:r w:rsidR="00B30B25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ратура плавления золы ниже 1300°</w:t>
      </w:r>
      <w:r w:rsidRPr="007C1336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С), может возникнуть необходимость в чистке горелки каждые несколько часов.</w:t>
      </w:r>
    </w:p>
    <w:p w:rsidR="005F722D" w:rsidRPr="006B251F" w:rsidRDefault="005F722D" w:rsidP="006B251F">
      <w:pPr>
        <w:pStyle w:val="a6"/>
        <w:numPr>
          <w:ilvl w:val="0"/>
          <w:numId w:val="18"/>
        </w:numPr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Один раз в год, перед началом отопительного сезона, провести осмотр горелки сервисным специалистом.</w:t>
      </w:r>
    </w:p>
    <w:p w:rsidR="005F722D" w:rsidRPr="007C1336" w:rsidRDefault="005F722D" w:rsidP="006B251F">
      <w:pPr>
        <w:pStyle w:val="a6"/>
        <w:numPr>
          <w:ilvl w:val="0"/>
          <w:numId w:val="18"/>
        </w:numPr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Поддерживать чистоту помещения, где установлена горелка</w:t>
      </w:r>
    </w:p>
    <w:p w:rsidR="005F722D" w:rsidRPr="007C1336" w:rsidRDefault="005F722D" w:rsidP="006B251F">
      <w:pPr>
        <w:pStyle w:val="a6"/>
        <w:numPr>
          <w:ilvl w:val="0"/>
          <w:numId w:val="18"/>
        </w:numPr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Обеспечить необходимый приток воздуха для горения в помещение, где установлена горелка.</w:t>
      </w:r>
    </w:p>
    <w:p w:rsidR="005F722D" w:rsidRPr="007C1336" w:rsidRDefault="005F722D" w:rsidP="006B251F">
      <w:pPr>
        <w:pStyle w:val="a6"/>
        <w:numPr>
          <w:ilvl w:val="0"/>
          <w:numId w:val="18"/>
        </w:numPr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C13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Регулярно проверять состояние и работоспособность дымовых и вентиляционных каналов.</w:t>
      </w:r>
    </w:p>
    <w:p w:rsidR="00972EEE" w:rsidRDefault="00972EEE" w:rsidP="00963697">
      <w:pPr>
        <w:spacing w:after="0"/>
        <w:ind w:left="720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6B251F" w:rsidRDefault="006B251F" w:rsidP="00963697">
      <w:pPr>
        <w:spacing w:after="0"/>
        <w:ind w:left="720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6B251F" w:rsidRDefault="006B251F" w:rsidP="00963697">
      <w:pPr>
        <w:spacing w:after="0"/>
        <w:ind w:left="720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6B251F" w:rsidRDefault="006B251F" w:rsidP="00963697">
      <w:pPr>
        <w:spacing w:after="0"/>
        <w:ind w:left="720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963697" w:rsidRPr="00E65B44" w:rsidRDefault="00040284" w:rsidP="00E65B44">
      <w:pPr>
        <w:numPr>
          <w:ilvl w:val="0"/>
          <w:numId w:val="5"/>
        </w:numPr>
        <w:tabs>
          <w:tab w:val="left" w:pos="426"/>
          <w:tab w:val="left" w:pos="709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12" w:name="_Toc425932625"/>
      <w:r w:rsidRPr="00E65B44">
        <w:rPr>
          <w:rFonts w:ascii="Times New Roman" w:hAnsi="Times New Roman"/>
          <w:b/>
          <w:sz w:val="28"/>
          <w:szCs w:val="28"/>
        </w:rPr>
        <w:lastRenderedPageBreak/>
        <w:t>ТРЕБОВАНИЯ БЕЗОПАСНОСТИ</w:t>
      </w:r>
      <w:bookmarkEnd w:id="12"/>
    </w:p>
    <w:p w:rsidR="00963697" w:rsidRPr="009636D4" w:rsidRDefault="00963697" w:rsidP="009636D4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целью обеспечения безопасных условий эксплуатации горелки, необходимо соблюдать следующие правила:</w:t>
      </w:r>
    </w:p>
    <w:p w:rsidR="00963697" w:rsidRPr="009636D4" w:rsidRDefault="00963697" w:rsidP="006B251F">
      <w:pPr>
        <w:numPr>
          <w:ilvl w:val="0"/>
          <w:numId w:val="10"/>
        </w:numPr>
        <w:tabs>
          <w:tab w:val="left" w:pos="567"/>
        </w:tabs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горелку могут эксплуатировать только лица, достигшие 18-ти летнего возраста. Перед использованием горелки обязательно ознакомиться с дан</w:t>
      </w:r>
      <w:r w:rsidR="009F4E27"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ой инструкцией по эксплуатации, </w:t>
      </w: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следить за тем, чтобы во время работы горелки поблизости не было детей</w:t>
      </w:r>
      <w:r w:rsidR="009F4E27"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963697" w:rsidRPr="009636D4" w:rsidRDefault="00963697" w:rsidP="006B251F">
      <w:pPr>
        <w:numPr>
          <w:ilvl w:val="0"/>
          <w:numId w:val="10"/>
        </w:numPr>
        <w:tabs>
          <w:tab w:val="left" w:pos="567"/>
        </w:tabs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ни при каких обстоятельствах не совать руки в контейнер для топлива и не касаться вращающихся частей 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питателя, горелки</w:t>
      </w:r>
      <w:r w:rsidR="009F4E27"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963697" w:rsidRPr="009636D4" w:rsidRDefault="00963697" w:rsidP="006B251F">
      <w:pPr>
        <w:numPr>
          <w:ilvl w:val="0"/>
          <w:numId w:val="10"/>
        </w:numPr>
        <w:tabs>
          <w:tab w:val="left" w:pos="567"/>
        </w:tabs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поддерживать горелку в исправном техническом состоянии</w:t>
      </w:r>
      <w:r w:rsidR="009F4E27"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963697" w:rsidRPr="009636D4" w:rsidRDefault="00963697" w:rsidP="006B251F">
      <w:pPr>
        <w:numPr>
          <w:ilvl w:val="0"/>
          <w:numId w:val="10"/>
        </w:numPr>
        <w:tabs>
          <w:tab w:val="left" w:pos="567"/>
        </w:tabs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поддерживать помещение, где установлена горелка, в чистоте и не хранить в нем легко воспламеняемых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горючих материалов, а также материалов, вызывающих коррозию металла</w:t>
      </w:r>
      <w:r w:rsidR="009F4E27"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963697" w:rsidRPr="009636D4" w:rsidRDefault="00963697" w:rsidP="006B251F">
      <w:pPr>
        <w:numPr>
          <w:ilvl w:val="0"/>
          <w:numId w:val="10"/>
        </w:numPr>
        <w:tabs>
          <w:tab w:val="left" w:pos="567"/>
        </w:tabs>
        <w:spacing w:after="0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очистку горелки и котла произ</w:t>
      </w:r>
      <w:r w:rsidR="009F4E27"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водить только на не работающем оборудовании;</w:t>
      </w:r>
    </w:p>
    <w:p w:rsidR="00963697" w:rsidRDefault="00963697" w:rsidP="006B251F">
      <w:pPr>
        <w:numPr>
          <w:ilvl w:val="0"/>
          <w:numId w:val="10"/>
        </w:numPr>
        <w:tabs>
          <w:tab w:val="left" w:pos="567"/>
        </w:tabs>
        <w:spacing w:after="0"/>
        <w:ind w:firstLine="426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E96D1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перед выполнением любых работ на горелке, необходимо ее обесточить</w:t>
      </w:r>
      <w:r w:rsidRPr="009636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!</w:t>
      </w:r>
    </w:p>
    <w:p w:rsidR="00E91666" w:rsidRPr="009F4E27" w:rsidRDefault="00E91666" w:rsidP="00E91666">
      <w:pPr>
        <w:pStyle w:val="a6"/>
        <w:spacing w:after="0"/>
        <w:ind w:left="360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963697" w:rsidRPr="00E65B44" w:rsidRDefault="00E91666" w:rsidP="00972EEE">
      <w:pPr>
        <w:numPr>
          <w:ilvl w:val="0"/>
          <w:numId w:val="5"/>
        </w:numPr>
        <w:tabs>
          <w:tab w:val="left" w:pos="426"/>
          <w:tab w:val="left" w:pos="851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040284">
        <w:rPr>
          <w:rFonts w:ascii="Times New Roman" w:hAnsi="Times New Roman"/>
          <w:b/>
          <w:sz w:val="32"/>
          <w:szCs w:val="32"/>
        </w:rPr>
        <w:t xml:space="preserve"> </w:t>
      </w:r>
      <w:bookmarkStart w:id="13" w:name="_Toc425932626"/>
      <w:r w:rsidR="00040284" w:rsidRPr="00E65B44">
        <w:rPr>
          <w:rFonts w:ascii="Times New Roman" w:hAnsi="Times New Roman"/>
          <w:b/>
          <w:sz w:val="28"/>
          <w:szCs w:val="28"/>
        </w:rPr>
        <w:t xml:space="preserve">УТИЛИЗАЦИЯ ГОРЕЛКИ </w:t>
      </w:r>
      <w:bookmarkEnd w:id="13"/>
    </w:p>
    <w:p w:rsidR="00963697" w:rsidRPr="00972EEE" w:rsidRDefault="00963697" w:rsidP="00E91666">
      <w:pPr>
        <w:spacing w:after="12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конструкции горелки использованы материалы, подлежащие вторичной переработке.</w:t>
      </w:r>
      <w:r w:rsidR="00E91666"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ликвидации материалов, использованных в горелке, рекомендуем обратиться в специализированные организации, занимающиеся утилизацией вторичного сырья.</w:t>
      </w:r>
    </w:p>
    <w:p w:rsidR="00963697" w:rsidRPr="00972EEE" w:rsidRDefault="00963697" w:rsidP="00972EEE">
      <w:pPr>
        <w:spacing w:before="120" w:after="120"/>
        <w:ind w:firstLine="425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Предприятие - изготовитель оставляет за собой право вносить изменения в конструкцию горелки и аксессуаров к ней, не снижающие ее основные характеристики.</w:t>
      </w:r>
    </w:p>
    <w:p w:rsidR="00E91666" w:rsidRPr="00E65B44" w:rsidRDefault="00E91666" w:rsidP="00972EEE">
      <w:pPr>
        <w:spacing w:after="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63697" w:rsidRPr="00E65B44" w:rsidRDefault="00040284" w:rsidP="00972EEE">
      <w:pPr>
        <w:numPr>
          <w:ilvl w:val="0"/>
          <w:numId w:val="5"/>
        </w:numPr>
        <w:tabs>
          <w:tab w:val="left" w:pos="426"/>
          <w:tab w:val="left" w:pos="851"/>
        </w:tabs>
        <w:spacing w:after="120"/>
        <w:ind w:left="284" w:firstLine="142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14" w:name="_Toc425932627"/>
      <w:r w:rsidRPr="00E65B44">
        <w:rPr>
          <w:rFonts w:ascii="Times New Roman" w:hAnsi="Times New Roman"/>
          <w:b/>
          <w:sz w:val="28"/>
          <w:szCs w:val="28"/>
        </w:rPr>
        <w:t>ГАРАНТИЙНЫЕ ОБЯЗАТЕЛЬСТВА</w:t>
      </w:r>
      <w:bookmarkEnd w:id="14"/>
    </w:p>
    <w:p w:rsidR="00963697" w:rsidRPr="009169ED" w:rsidRDefault="00963697" w:rsidP="00972EEE">
      <w:pPr>
        <w:pStyle w:val="a6"/>
        <w:numPr>
          <w:ilvl w:val="1"/>
          <w:numId w:val="2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Гарантийный срок на горелку </w:t>
      </w:r>
      <w:r w:rsidR="00D44403">
        <w:rPr>
          <w:rFonts w:ascii="Times New Roman" w:hAnsi="Times New Roman"/>
          <w:sz w:val="28"/>
          <w:szCs w:val="28"/>
        </w:rPr>
        <w:t>«Терминатор</w:t>
      </w:r>
      <w:r w:rsidR="00D44403" w:rsidRPr="00DB387A">
        <w:rPr>
          <w:rFonts w:ascii="Times New Roman" w:hAnsi="Times New Roman"/>
          <w:sz w:val="28"/>
          <w:szCs w:val="28"/>
        </w:rPr>
        <w:t xml:space="preserve"> </w:t>
      </w:r>
      <w:r w:rsidR="00A76C58" w:rsidRPr="00A76C58">
        <w:rPr>
          <w:rFonts w:ascii="Times New Roman" w:hAnsi="Times New Roman"/>
          <w:sz w:val="28"/>
          <w:szCs w:val="28"/>
        </w:rPr>
        <w:t>300</w:t>
      </w:r>
      <w:r w:rsidR="00D44403" w:rsidRPr="00DB387A">
        <w:rPr>
          <w:rFonts w:ascii="Times New Roman" w:hAnsi="Times New Roman"/>
          <w:sz w:val="28"/>
          <w:szCs w:val="28"/>
        </w:rPr>
        <w:t xml:space="preserve">» 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составляет 12 месяцев с момента первого пуска (ввода в эксплуатацию), но не более 24 месяцев с момента производства.</w:t>
      </w:r>
      <w:r w:rsidR="00DD53C1"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течение гарантийного срока производитель гарантирует бесплатное устранение дефектов оборудования</w:t>
      </w:r>
      <w:r w:rsidRPr="00EC4E5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9169ED" w:rsidRPr="00EC4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по </w:t>
      </w:r>
      <w:proofErr w:type="spellStart"/>
      <w:r w:rsidR="009169ED" w:rsidRPr="00EC4E5F">
        <w:rPr>
          <w:rFonts w:ascii="Times New Roman" w:eastAsia="Times New Roman" w:hAnsi="Times New Roman"/>
          <w:sz w:val="28"/>
          <w:szCs w:val="28"/>
          <w:lang w:val="uk-UA" w:eastAsia="ru-RU"/>
        </w:rPr>
        <w:t>причине</w:t>
      </w:r>
      <w:proofErr w:type="spellEnd"/>
      <w:r w:rsidR="009169ED" w:rsidRPr="00EC4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proofErr w:type="gramStart"/>
      <w:r w:rsidR="009169ED" w:rsidRPr="00EC4E5F">
        <w:rPr>
          <w:rFonts w:ascii="Times New Roman" w:eastAsia="Times New Roman" w:hAnsi="Times New Roman"/>
          <w:sz w:val="28"/>
          <w:szCs w:val="28"/>
          <w:lang w:val="uk-UA" w:eastAsia="ru-RU"/>
        </w:rPr>
        <w:t>брака</w:t>
      </w:r>
      <w:proofErr w:type="spellEnd"/>
      <w:r w:rsidRPr="00EC4E5F">
        <w:rPr>
          <w:rFonts w:ascii="Times New Roman" w:eastAsia="Times New Roman" w:hAnsi="Times New Roman"/>
          <w:sz w:val="28"/>
          <w:szCs w:val="28"/>
          <w:lang w:eastAsia="ru-RU"/>
        </w:rPr>
        <w:t xml:space="preserve"> завод</w:t>
      </w:r>
      <w:r w:rsidR="009169ED" w:rsidRPr="00EC4E5F">
        <w:rPr>
          <w:rFonts w:ascii="Times New Roman" w:eastAsia="Times New Roman" w:hAnsi="Times New Roman"/>
          <w:sz w:val="28"/>
          <w:szCs w:val="28"/>
          <w:lang w:val="uk-UA" w:eastAsia="ru-RU"/>
        </w:rPr>
        <w:t>а</w:t>
      </w:r>
      <w:r w:rsidRPr="00EC4E5F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proofErr w:type="spellStart"/>
      <w:r w:rsidRPr="00EC4E5F">
        <w:rPr>
          <w:rFonts w:ascii="Times New Roman" w:eastAsia="Times New Roman" w:hAnsi="Times New Roman"/>
          <w:sz w:val="28"/>
          <w:szCs w:val="28"/>
          <w:lang w:eastAsia="ru-RU"/>
        </w:rPr>
        <w:t>изготовител</w:t>
      </w:r>
      <w:proofErr w:type="spellEnd"/>
      <w:r w:rsidR="009169ED" w:rsidRPr="00EC4E5F">
        <w:rPr>
          <w:rFonts w:ascii="Times New Roman" w:eastAsia="Times New Roman" w:hAnsi="Times New Roman"/>
          <w:sz w:val="28"/>
          <w:szCs w:val="28"/>
          <w:lang w:val="uk-UA" w:eastAsia="ru-RU"/>
        </w:rPr>
        <w:t>я</w:t>
      </w:r>
      <w:proofErr w:type="gramEnd"/>
      <w:r w:rsidRPr="00EC4E5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63697" w:rsidRPr="00972EEE" w:rsidRDefault="00963697" w:rsidP="00972EEE">
      <w:pPr>
        <w:pStyle w:val="a6"/>
        <w:numPr>
          <w:ilvl w:val="1"/>
          <w:numId w:val="2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Документами, подтверждающими право на бесплатное устранение дефектов, являются: заполненный Гарантийный талон, с подписью покупателя и документы, подтверждающие продажу (товарный чек, штамп торгующей организации),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талон ввода в эксплуатацию.</w:t>
      </w:r>
      <w:r w:rsidR="00DD53C1"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Гарантийный талон с отсутствием необходимых подписей, печатей, штампов и отсутствием даты продажи считается недействительным и гарантия на изделие не распространяется</w:t>
      </w:r>
      <w:r w:rsidR="003E3C60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>.</w:t>
      </w:r>
    </w:p>
    <w:p w:rsidR="00963697" w:rsidRPr="00972EEE" w:rsidRDefault="00963697" w:rsidP="00972EEE">
      <w:pPr>
        <w:numPr>
          <w:ilvl w:val="1"/>
          <w:numId w:val="2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Талон ввода в эксплуатацию, необходимо направить в адрес производителя в течение 14 дней с момента проведения работ.</w:t>
      </w:r>
      <w:r w:rsidR="00DD53C1"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Ответственность за качественное проведение работ по вводу в эксплуатацию и настройку параметров работы горелки несет организация, выполнившая данные работы.</w:t>
      </w:r>
    </w:p>
    <w:p w:rsidR="00963697" w:rsidRPr="00972EEE" w:rsidRDefault="00963697" w:rsidP="00972EEE">
      <w:pPr>
        <w:pStyle w:val="a6"/>
        <w:numPr>
          <w:ilvl w:val="1"/>
          <w:numId w:val="2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Гарантийный ремонт имеет право выполнять только компания производитель или ее уполномоченный представитель.</w:t>
      </w:r>
    </w:p>
    <w:p w:rsidR="00963697" w:rsidRPr="00972EEE" w:rsidRDefault="00963697" w:rsidP="00972EEE">
      <w:pPr>
        <w:pStyle w:val="a6"/>
        <w:numPr>
          <w:ilvl w:val="1"/>
          <w:numId w:val="2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Гарантийный ремонт проводится в течение 14 дней с момента получения изделия уполномоченным представителем или компанией производителем.</w:t>
      </w:r>
    </w:p>
    <w:p w:rsidR="00963697" w:rsidRPr="00972EEE" w:rsidRDefault="00963697" w:rsidP="00972EEE">
      <w:pPr>
        <w:pStyle w:val="a6"/>
        <w:numPr>
          <w:ilvl w:val="1"/>
          <w:numId w:val="20"/>
        </w:numPr>
        <w:tabs>
          <w:tab w:val="left" w:pos="709"/>
        </w:tabs>
        <w:spacing w:after="0"/>
        <w:ind w:left="0"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Гарантия не распространяется на неисправности, возникшие </w:t>
      </w:r>
      <w:proofErr w:type="gramStart"/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вследствие</w:t>
      </w:r>
      <w:proofErr w:type="gramEnd"/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963697" w:rsidRPr="00972EEE" w:rsidRDefault="00963697" w:rsidP="003E3C60">
      <w:pPr>
        <w:numPr>
          <w:ilvl w:val="0"/>
          <w:numId w:val="10"/>
        </w:numPr>
        <w:tabs>
          <w:tab w:val="left" w:pos="993"/>
        </w:tabs>
        <w:spacing w:after="0"/>
        <w:ind w:left="993" w:hanging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использования горелки с нарушениями условий монтажа и эксплуатации, </w:t>
      </w:r>
      <w:r w:rsidR="003E3C60"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изложенных в данной инструкции,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использования горелки не по назначению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963697" w:rsidRPr="00972EEE" w:rsidRDefault="00963697" w:rsidP="00972EEE">
      <w:pPr>
        <w:numPr>
          <w:ilvl w:val="0"/>
          <w:numId w:val="10"/>
        </w:num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механических повреждений узлов и/или деталей горелки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963697" w:rsidRPr="00972EEE" w:rsidRDefault="00963697" w:rsidP="00972EEE">
      <w:pPr>
        <w:numPr>
          <w:ilvl w:val="0"/>
          <w:numId w:val="10"/>
        </w:num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использования некачественного топлива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63697" w:rsidRPr="00972EEE" w:rsidRDefault="00963697" w:rsidP="00972EEE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случае обнаружени</w:t>
      </w:r>
      <w:r w:rsid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дефектов, указанных в п. 11.6</w:t>
      </w:r>
      <w:r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ремонт осуществляется за счет покупателя. Об отказе в проведении гарантийного ремонта покупателю будет сообщено до начала производства работ</w:t>
      </w:r>
      <w:r w:rsidR="00C22BAA" w:rsidRPr="00972EE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0C1B12" w:rsidRPr="00F62C67" w:rsidRDefault="000C1B12" w:rsidP="00F62C67">
      <w:pPr>
        <w:spacing w:after="0"/>
        <w:jc w:val="both"/>
        <w:rPr>
          <w:rFonts w:ascii="Times New Roman" w:hAnsi="Times New Roman"/>
        </w:rPr>
      </w:pPr>
    </w:p>
    <w:p w:rsidR="006B251F" w:rsidRDefault="006B251F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6D48E0" w:rsidRPr="006D48E0" w:rsidRDefault="006D48E0" w:rsidP="006D48E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  <w:r w:rsidRPr="006D48E0">
        <w:rPr>
          <w:rFonts w:ascii="Times New Roman" w:hAnsi="Times New Roman"/>
          <w:sz w:val="32"/>
          <w:szCs w:val="32"/>
        </w:rPr>
        <w:lastRenderedPageBreak/>
        <w:t>Гарантийный талон</w:t>
      </w:r>
    </w:p>
    <w:p w:rsidR="006D48E0" w:rsidRPr="006D48E0" w:rsidRDefault="006D48E0" w:rsidP="006D48E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</w:p>
    <w:p w:rsidR="006D48E0" w:rsidRPr="006D48E0" w:rsidRDefault="006D48E0" w:rsidP="006D48E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  <w:r w:rsidRPr="006D48E0">
        <w:rPr>
          <w:rFonts w:ascii="Times New Roman" w:hAnsi="Times New Roman"/>
          <w:sz w:val="32"/>
          <w:szCs w:val="32"/>
        </w:rPr>
        <w:t>№ ____________________</w:t>
      </w:r>
    </w:p>
    <w:p w:rsidR="006D48E0" w:rsidRPr="006D48E0" w:rsidRDefault="006D48E0" w:rsidP="006D48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6D48E0" w:rsidRPr="006D48E0" w:rsidRDefault="006D48E0" w:rsidP="006D48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указанными условиями предоставляется гарантия на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пеллетную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горелку </w:t>
      </w:r>
      <w:r w:rsidR="00D44403">
        <w:rPr>
          <w:rFonts w:ascii="Times New Roman" w:hAnsi="Times New Roman"/>
          <w:sz w:val="28"/>
          <w:szCs w:val="28"/>
        </w:rPr>
        <w:t>«Терминатор</w:t>
      </w:r>
      <w:r w:rsidR="00D44403" w:rsidRPr="00DB387A">
        <w:rPr>
          <w:rFonts w:ascii="Times New Roman" w:hAnsi="Times New Roman"/>
          <w:sz w:val="28"/>
          <w:szCs w:val="28"/>
        </w:rPr>
        <w:t xml:space="preserve"> </w:t>
      </w:r>
      <w:r w:rsidR="00A76C58" w:rsidRPr="00A76C58">
        <w:rPr>
          <w:rFonts w:ascii="Times New Roman" w:hAnsi="Times New Roman"/>
          <w:sz w:val="28"/>
          <w:szCs w:val="28"/>
        </w:rPr>
        <w:t>300</w:t>
      </w:r>
      <w:r w:rsidR="00D44403" w:rsidRPr="00DB387A">
        <w:rPr>
          <w:rFonts w:ascii="Times New Roman" w:hAnsi="Times New Roman"/>
          <w:sz w:val="28"/>
          <w:szCs w:val="28"/>
        </w:rPr>
        <w:t xml:space="preserve">» </w:t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>сроком 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двенадцать</w:t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 xml:space="preserve">) месяцев </w:t>
      </w:r>
      <w:proofErr w:type="gramStart"/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>с даты продажи</w:t>
      </w:r>
      <w:proofErr w:type="gramEnd"/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>, но не дольше, чем 24 месяца с даты производства, котор</w:t>
      </w:r>
      <w:r w:rsidR="00D6780C" w:rsidRPr="00D6780C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ая</w:t>
      </w:r>
      <w:r w:rsidR="00D6780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 xml:space="preserve"> эксплуатируется в соответствии с техническим паспортом.</w:t>
      </w:r>
    </w:p>
    <w:p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Контроль</w:t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>:____________(ФИО)______________________(подпись)</w:t>
      </w:r>
    </w:p>
    <w:p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 xml:space="preserve">Серийный номер </w:t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  <w:t>______________________</w:t>
      </w:r>
    </w:p>
    <w:p w:rsid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2"/>
      </w:tblGrid>
      <w:tr w:rsidR="006D48E0" w:rsidRPr="001879A5" w:rsidTr="006D48E0">
        <w:trPr>
          <w:jc w:val="center"/>
        </w:trPr>
        <w:tc>
          <w:tcPr>
            <w:tcW w:w="4672" w:type="dxa"/>
          </w:tcPr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48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</w:t>
            </w: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48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Подпись и печать производителя</w:t>
            </w: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48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</w:t>
            </w: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72" w:type="dxa"/>
          </w:tcPr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48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 продажи</w:t>
            </w: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48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Подпись и печать продавца</w:t>
            </w: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D48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</w:t>
            </w:r>
          </w:p>
          <w:p w:rsidR="006D48E0" w:rsidRPr="006D48E0" w:rsidRDefault="006D48E0" w:rsidP="006D48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D44403" w:rsidRDefault="00D44403" w:rsidP="006D48E0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2B22" w:rsidRPr="00102B22" w:rsidRDefault="00102B22" w:rsidP="006D48E0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2B22">
        <w:rPr>
          <w:rFonts w:ascii="Times New Roman" w:eastAsia="Times New Roman" w:hAnsi="Times New Roman"/>
          <w:sz w:val="28"/>
          <w:szCs w:val="28"/>
          <w:lang w:eastAsia="ru-RU"/>
        </w:rPr>
        <w:t>К товару претензий не имею ____________________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</w:t>
      </w:r>
    </w:p>
    <w:p w:rsidR="00102B22" w:rsidRPr="006D48E0" w:rsidRDefault="00102B22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D48E0">
        <w:rPr>
          <w:rFonts w:ascii="Times New Roman" w:eastAsia="Times New Roman" w:hAnsi="Times New Roman"/>
          <w:sz w:val="28"/>
          <w:szCs w:val="28"/>
          <w:lang w:eastAsia="ru-RU"/>
        </w:rPr>
        <w:tab/>
        <w:t>(подпись покупателя)</w:t>
      </w:r>
    </w:p>
    <w:p w:rsidR="00102B22" w:rsidRPr="006D48E0" w:rsidRDefault="00102B22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8E0" w:rsidRPr="006D48E0" w:rsidRDefault="006D48E0" w:rsidP="006D48E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D48E0" w:rsidRPr="006D48E0" w:rsidRDefault="006D48E0" w:rsidP="00E96D1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4403" w:rsidRDefault="00D44403" w:rsidP="00D44403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B2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всем вопросам гарантийного и послегарантийного обслуживания обращаться по адресу</w:t>
      </w:r>
      <w:proofErr w:type="gramStart"/>
      <w:r w:rsidRPr="006B2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proofErr w:type="gramEnd"/>
    </w:p>
    <w:p w:rsidR="00D44403" w:rsidRDefault="00D44403" w:rsidP="00D44403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Россия  143600 МО г Волоколамск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уг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Октябрьская дом 26</w:t>
      </w:r>
    </w:p>
    <w:p w:rsidR="00D44403" w:rsidRDefault="00D44403" w:rsidP="00D44403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Телефоны линии поддержки  8(926) 3040444    8(916)3608459   </w:t>
      </w:r>
    </w:p>
    <w:p w:rsidR="00D44403" w:rsidRPr="00F21EE1" w:rsidRDefault="00D44403" w:rsidP="00D44403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НАШ САЙТ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zhdanov</w:t>
      </w:r>
      <w:proofErr w:type="spellEnd"/>
      <w:r w:rsidRPr="00F21E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pellet</w:t>
      </w:r>
      <w:r w:rsidRPr="00F21EE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ru</w:t>
      </w:r>
      <w:proofErr w:type="spellEnd"/>
    </w:p>
    <w:p w:rsidR="00D44403" w:rsidRDefault="00D44403" w:rsidP="00D44403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Украина </w:t>
      </w:r>
      <w:proofErr w:type="spellStart"/>
      <w:r w:rsidRPr="006B2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proofErr w:type="gramStart"/>
      <w:r w:rsidRPr="006B2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.Х</w:t>
      </w:r>
      <w:proofErr w:type="gramEnd"/>
      <w:r w:rsidRPr="006B2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арьков</w:t>
      </w:r>
      <w:proofErr w:type="spellEnd"/>
      <w:r w:rsidRPr="006B251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ул. Тарасовская 6. тел.057-757-68-33. </w:t>
      </w:r>
      <w:hyperlink r:id="rId25" w:history="1">
        <w:r w:rsidRPr="006D48E0">
          <w:rPr>
            <w:rFonts w:ascii="Times New Roman" w:eastAsia="Times New Roman" w:hAnsi="Times New Roman"/>
            <w:color w:val="000000"/>
            <w:sz w:val="28"/>
            <w:szCs w:val="28"/>
            <w:lang w:val="en-US"/>
          </w:rPr>
          <w:t>http</w:t>
        </w:r>
        <w:r w:rsidRPr="006D48E0">
          <w:rPr>
            <w:rFonts w:ascii="Times New Roman" w:eastAsia="Times New Roman" w:hAnsi="Times New Roman"/>
            <w:color w:val="000000"/>
            <w:sz w:val="28"/>
            <w:szCs w:val="28"/>
          </w:rPr>
          <w:t>://</w:t>
        </w:r>
        <w:proofErr w:type="spellStart"/>
        <w:r w:rsidRPr="006D48E0">
          <w:rPr>
            <w:rFonts w:ascii="Times New Roman" w:eastAsia="Times New Roman" w:hAnsi="Times New Roman"/>
            <w:color w:val="000000"/>
            <w:sz w:val="28"/>
            <w:szCs w:val="28"/>
            <w:lang w:val="en-US"/>
          </w:rPr>
          <w:t>bioprom</w:t>
        </w:r>
        <w:proofErr w:type="spellEnd"/>
        <w:r w:rsidRPr="006D48E0">
          <w:rPr>
            <w:rFonts w:ascii="Times New Roman" w:eastAsia="Times New Roman" w:hAnsi="Times New Roman"/>
            <w:color w:val="000000"/>
            <w:sz w:val="28"/>
            <w:szCs w:val="28"/>
          </w:rPr>
          <w:t>.</w:t>
        </w:r>
        <w:r w:rsidRPr="006D48E0">
          <w:rPr>
            <w:rFonts w:ascii="Times New Roman" w:eastAsia="Times New Roman" w:hAnsi="Times New Roman"/>
            <w:color w:val="000000"/>
            <w:sz w:val="28"/>
            <w:szCs w:val="28"/>
            <w:lang w:val="en-US"/>
          </w:rPr>
          <w:t>com</w:t>
        </w:r>
        <w:r w:rsidRPr="006D48E0">
          <w:rPr>
            <w:rFonts w:ascii="Times New Roman" w:eastAsia="Times New Roman" w:hAnsi="Times New Roman"/>
            <w:color w:val="000000"/>
            <w:sz w:val="28"/>
            <w:szCs w:val="28"/>
          </w:rPr>
          <w:t>.</w:t>
        </w:r>
        <w:proofErr w:type="spellStart"/>
        <w:r w:rsidRPr="006D48E0">
          <w:rPr>
            <w:rFonts w:ascii="Times New Roman" w:eastAsia="Times New Roman" w:hAnsi="Times New Roman"/>
            <w:color w:val="000000"/>
            <w:sz w:val="28"/>
            <w:szCs w:val="28"/>
            <w:lang w:val="en-US"/>
          </w:rPr>
          <w:t>ua</w:t>
        </w:r>
        <w:proofErr w:type="spellEnd"/>
        <w:r w:rsidRPr="006D48E0">
          <w:rPr>
            <w:rFonts w:ascii="Times New Roman" w:eastAsia="Times New Roman" w:hAnsi="Times New Roman"/>
            <w:color w:val="000000"/>
            <w:sz w:val="28"/>
            <w:szCs w:val="28"/>
          </w:rPr>
          <w:t>/</w:t>
        </w:r>
      </w:hyperlink>
      <w:r w:rsidRPr="006D48E0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Pr="00E65B44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6B251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info</w:t>
      </w:r>
      <w:r w:rsidRPr="00E65B44">
        <w:rPr>
          <w:rFonts w:ascii="Times New Roman" w:eastAsia="Times New Roman" w:hAnsi="Times New Roman"/>
          <w:color w:val="000000"/>
          <w:sz w:val="28"/>
          <w:szCs w:val="28"/>
        </w:rPr>
        <w:t>@</w:t>
      </w:r>
      <w:r w:rsidRPr="00E65B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251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bioprom</w:t>
      </w:r>
      <w:proofErr w:type="spellEnd"/>
      <w:r w:rsidRPr="00E65B44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Pr="006B251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com</w:t>
      </w:r>
      <w:r w:rsidRPr="00E65B44">
        <w:rPr>
          <w:rFonts w:ascii="Times New Roman" w:eastAsia="Times New Roman" w:hAnsi="Times New Roman"/>
          <w:color w:val="000000"/>
          <w:sz w:val="28"/>
          <w:szCs w:val="28"/>
        </w:rPr>
        <w:t>.</w:t>
      </w:r>
      <w:proofErr w:type="spellStart"/>
      <w:r w:rsidRPr="006B251F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ua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D44403" w:rsidRDefault="00D44403" w:rsidP="00D44403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Все отзывы, замечания и пожелания можно отправить на 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e</w:t>
      </w:r>
      <w:r w:rsidRPr="00754FDF">
        <w:rPr>
          <w:rFonts w:ascii="Times New Roman" w:eastAsia="Times New Roman" w:hAnsi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mail</w:t>
      </w:r>
      <w:r w:rsidRPr="00754FDF">
        <w:rPr>
          <w:rFonts w:ascii="Times New Roman" w:eastAsia="Times New Roman" w:hAnsi="Times New Roman"/>
          <w:color w:val="000000"/>
          <w:sz w:val="28"/>
          <w:szCs w:val="28"/>
        </w:rPr>
        <w:t xml:space="preserve"> – 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no</w:t>
      </w:r>
      <w:r w:rsidRPr="00754FDF">
        <w:rPr>
          <w:rFonts w:ascii="Times New Roman" w:eastAsia="Times New Roman" w:hAnsi="Times New Roman"/>
          <w:color w:val="000000"/>
          <w:sz w:val="28"/>
          <w:szCs w:val="28"/>
        </w:rPr>
        <w:t>13@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bioprom</w:t>
      </w:r>
      <w:proofErr w:type="spellEnd"/>
      <w:r w:rsidRPr="00754FDF">
        <w:rPr>
          <w:rFonts w:ascii="Times New Roman" w:eastAsia="Times New Roman" w:hAnsi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com</w:t>
      </w:r>
      <w:r w:rsidRPr="00754FDF">
        <w:rPr>
          <w:rFonts w:ascii="Times New Roman" w:eastAsia="Times New Roman" w:hAnsi="Times New Roman"/>
          <w:color w:val="000000"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ua</w:t>
      </w:r>
      <w:proofErr w:type="spellEnd"/>
      <w:r w:rsidRPr="00754FDF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5E3FC6" w:rsidRDefault="005E3FC6" w:rsidP="006B251F">
      <w:pPr>
        <w:spacing w:after="0" w:line="24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01957" w:rsidRDefault="00F0195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0313"/>
      </w:tblGrid>
      <w:tr w:rsidR="001D2B99" w:rsidTr="001E6742">
        <w:tc>
          <w:tcPr>
            <w:tcW w:w="103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1D2B99" w:rsidRP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D2B9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Отметка о гарантийном ремонте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Описание дефекта: ______________________________________________________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Причина выхода оборудования из строя: ___________________________________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______________________________________________________________________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Произведенная работа по ремонту: ________________________________________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______________________________________________________________________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 ремонтной организации: ________________________________________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лицензии ____________ Мастер ________________ Дата ремонта ___________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</w:t>
            </w:r>
          </w:p>
          <w:p w:rsidR="001D2B99" w:rsidRDefault="00942B55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М.П.</w:t>
            </w:r>
          </w:p>
          <w:p w:rsidR="00942B55" w:rsidRDefault="00942B55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D2B99" w:rsidTr="001E6742">
        <w:tc>
          <w:tcPr>
            <w:tcW w:w="103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2B99" w:rsidRPr="00CD46DC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D46D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Отметка о гарантийном ремонте</w:t>
            </w:r>
          </w:p>
          <w:p w:rsidR="001D2B99" w:rsidRDefault="001D2B99" w:rsidP="00942B55">
            <w:pPr>
              <w:spacing w:after="0" w:line="240" w:lineRule="auto"/>
              <w:ind w:firstLine="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Описание дефекта: _______________________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</w:t>
            </w:r>
          </w:p>
          <w:p w:rsidR="001D2B99" w:rsidRDefault="001D2B99" w:rsidP="00942B55">
            <w:pPr>
              <w:spacing w:after="0"/>
              <w:ind w:firstLine="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Причина выхода оборудования из строя: ___________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Произведенная работа по ремонту: 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 ремонтной организации: 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лицензии ____________ Мастер ________________ Дата ремонта 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</w:t>
            </w:r>
          </w:p>
          <w:p w:rsidR="00942B55" w:rsidRDefault="00942B55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М.П.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D2B99" w:rsidTr="001E6742">
        <w:tc>
          <w:tcPr>
            <w:tcW w:w="103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D2B99" w:rsidRP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2B99" w:rsidRPr="00CD46DC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D46D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Отметка о гарантийном ремонте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Описание дефекта: _______________________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Причина выхода оборудования из строя: ____________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Произведенная работа по ремонту: 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 ремонтной организации: 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лицензии ____________ Мастер ________________ Дата ремонта 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</w:t>
            </w:r>
          </w:p>
          <w:p w:rsidR="00942B55" w:rsidRDefault="00942B55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М.П.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D2B99" w:rsidTr="001E6742">
        <w:tc>
          <w:tcPr>
            <w:tcW w:w="103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D2B99" w:rsidRPr="001D2B99" w:rsidRDefault="001D2B99" w:rsidP="00CD46DC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D2B99" w:rsidRPr="00CD46DC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D46DC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Отметка о гарантийном ремонте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Описание дефекта: _______________________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Причина выхода оборудования из строя: ____________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Произведенная работа по ремонту: 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</w:t>
            </w:r>
          </w:p>
          <w:p w:rsidR="001D2B99" w:rsidRDefault="001D2B99" w:rsidP="00942B55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Название ремонтной организации: 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</w:t>
            </w:r>
          </w:p>
          <w:p w:rsidR="001D2B99" w:rsidRDefault="001D2B99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лицензии ____________ Мастер ________________ Дата ремонта __________</w:t>
            </w:r>
            <w:r w:rsidR="00CD46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</w:t>
            </w:r>
          </w:p>
          <w:p w:rsidR="00942B55" w:rsidRDefault="00942B55" w:rsidP="00942B55">
            <w:pPr>
              <w:spacing w:after="0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М.П.</w:t>
            </w:r>
          </w:p>
          <w:p w:rsidR="001D2B99" w:rsidRDefault="001D2B99" w:rsidP="00CD46DC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E65B44" w:rsidRDefault="00E65B44" w:rsidP="00E65B44">
      <w:pPr>
        <w:numPr>
          <w:ilvl w:val="0"/>
          <w:numId w:val="5"/>
        </w:numPr>
        <w:tabs>
          <w:tab w:val="left" w:pos="426"/>
          <w:tab w:val="left" w:pos="851"/>
        </w:tabs>
        <w:spacing w:after="120"/>
        <w:ind w:left="0" w:firstLine="0"/>
        <w:outlineLvl w:val="0"/>
        <w:rPr>
          <w:rFonts w:ascii="Times New Roman" w:hAnsi="Times New Roman"/>
          <w:b/>
          <w:sz w:val="28"/>
          <w:szCs w:val="28"/>
        </w:rPr>
      </w:pPr>
      <w:bookmarkStart w:id="15" w:name="_Toc425932628"/>
      <w:r w:rsidRPr="00E65B44">
        <w:rPr>
          <w:rFonts w:ascii="Times New Roman" w:hAnsi="Times New Roman"/>
          <w:b/>
          <w:sz w:val="28"/>
          <w:szCs w:val="28"/>
        </w:rPr>
        <w:lastRenderedPageBreak/>
        <w:t>ОТМЕТКИ О ПРОВЕДЕНИИ ТЕХНИЧЕСКОГО ОБСЛУЖИВАНИЯ</w:t>
      </w:r>
      <w:bookmarkEnd w:id="15"/>
    </w:p>
    <w:tbl>
      <w:tblPr>
        <w:tblStyle w:val="a3"/>
        <w:tblW w:w="4881" w:type="pct"/>
        <w:tblLook w:val="04A0" w:firstRow="1" w:lastRow="0" w:firstColumn="1" w:lastColumn="0" w:noHBand="0" w:noVBand="1"/>
      </w:tblPr>
      <w:tblGrid>
        <w:gridCol w:w="817"/>
        <w:gridCol w:w="1559"/>
        <w:gridCol w:w="1559"/>
        <w:gridCol w:w="1559"/>
        <w:gridCol w:w="1559"/>
        <w:gridCol w:w="1561"/>
        <w:gridCol w:w="1559"/>
      </w:tblGrid>
      <w:tr w:rsidR="00A516A9" w:rsidTr="00A516A9">
        <w:trPr>
          <w:cantSplit/>
          <w:trHeight w:val="2329"/>
        </w:trPr>
        <w:tc>
          <w:tcPr>
            <w:tcW w:w="402" w:type="pct"/>
            <w:textDirection w:val="btLr"/>
            <w:vAlign w:val="center"/>
          </w:tcPr>
          <w:p w:rsidR="00E65B44" w:rsidRPr="00A516A9" w:rsidRDefault="00E65B44" w:rsidP="00A516A9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16A9" w:rsidTr="00A516A9">
        <w:trPr>
          <w:cantSplit/>
          <w:trHeight w:val="3404"/>
        </w:trPr>
        <w:tc>
          <w:tcPr>
            <w:tcW w:w="402" w:type="pct"/>
            <w:textDirection w:val="btLr"/>
            <w:vAlign w:val="center"/>
          </w:tcPr>
          <w:p w:rsidR="00E65B44" w:rsidRPr="00A516A9" w:rsidRDefault="00A516A9" w:rsidP="00A516A9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Подпись/ Печать</w:t>
            </w: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16A9" w:rsidTr="00A516A9">
        <w:trPr>
          <w:cantSplit/>
          <w:trHeight w:val="3822"/>
        </w:trPr>
        <w:tc>
          <w:tcPr>
            <w:tcW w:w="402" w:type="pct"/>
            <w:textDirection w:val="btLr"/>
            <w:vAlign w:val="center"/>
          </w:tcPr>
          <w:p w:rsidR="00E65B44" w:rsidRPr="00A516A9" w:rsidRDefault="00A516A9" w:rsidP="00A516A9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Проведенные работы</w:t>
            </w: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16A9" w:rsidTr="00942B55">
        <w:trPr>
          <w:cantSplit/>
          <w:trHeight w:val="3681"/>
        </w:trPr>
        <w:tc>
          <w:tcPr>
            <w:tcW w:w="402" w:type="pct"/>
            <w:textDirection w:val="btLr"/>
            <w:vAlign w:val="center"/>
          </w:tcPr>
          <w:p w:rsidR="00E65B44" w:rsidRPr="00A516A9" w:rsidRDefault="00A516A9" w:rsidP="00942B55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Мастер/ Сервисный центр</w:t>
            </w: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16A9" w:rsidTr="00942B55">
        <w:trPr>
          <w:cantSplit/>
          <w:trHeight w:val="1134"/>
        </w:trPr>
        <w:tc>
          <w:tcPr>
            <w:tcW w:w="402" w:type="pct"/>
            <w:textDirection w:val="btLr"/>
            <w:vAlign w:val="center"/>
          </w:tcPr>
          <w:p w:rsidR="00E65B44" w:rsidRPr="00A516A9" w:rsidRDefault="00A516A9" w:rsidP="00942B55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65B44" w:rsidRDefault="00E65B44" w:rsidP="00E65B44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40284" w:rsidRDefault="00040284" w:rsidP="00E65B44">
      <w:pPr>
        <w:tabs>
          <w:tab w:val="left" w:pos="426"/>
          <w:tab w:val="left" w:pos="851"/>
        </w:tabs>
        <w:spacing w:after="120"/>
        <w:outlineLvl w:val="0"/>
        <w:rPr>
          <w:rFonts w:ascii="Times New Roman" w:hAnsi="Times New Roman"/>
          <w:sz w:val="28"/>
          <w:szCs w:val="28"/>
        </w:rPr>
      </w:pPr>
    </w:p>
    <w:p w:rsidR="00E9476D" w:rsidRDefault="00E9476D" w:rsidP="00E9476D">
      <w:pPr>
        <w:tabs>
          <w:tab w:val="left" w:pos="426"/>
          <w:tab w:val="left" w:pos="851"/>
        </w:tabs>
        <w:spacing w:after="120"/>
        <w:outlineLvl w:val="0"/>
        <w:rPr>
          <w:rFonts w:ascii="Times New Roman" w:hAnsi="Times New Roman"/>
          <w:b/>
          <w:sz w:val="28"/>
          <w:szCs w:val="28"/>
        </w:rPr>
      </w:pPr>
      <w:r w:rsidRPr="00E9476D">
        <w:rPr>
          <w:rFonts w:ascii="Times New Roman" w:hAnsi="Times New Roman"/>
          <w:b/>
          <w:sz w:val="26"/>
          <w:szCs w:val="26"/>
        </w:rPr>
        <w:lastRenderedPageBreak/>
        <w:t>ОТМЕТКИ О ПРОВЕДЕНИИ ТЕХНИЧЕСКОГО ОБСЛУЖИВАНИЯ</w:t>
      </w:r>
      <w:r>
        <w:rPr>
          <w:rFonts w:ascii="Times New Roman" w:hAnsi="Times New Roman"/>
          <w:b/>
          <w:sz w:val="28"/>
          <w:szCs w:val="28"/>
        </w:rPr>
        <w:t xml:space="preserve"> продолжение</w:t>
      </w:r>
    </w:p>
    <w:tbl>
      <w:tblPr>
        <w:tblStyle w:val="a3"/>
        <w:tblW w:w="4881" w:type="pct"/>
        <w:tblLook w:val="04A0" w:firstRow="1" w:lastRow="0" w:firstColumn="1" w:lastColumn="0" w:noHBand="0" w:noVBand="1"/>
      </w:tblPr>
      <w:tblGrid>
        <w:gridCol w:w="817"/>
        <w:gridCol w:w="1559"/>
        <w:gridCol w:w="1559"/>
        <w:gridCol w:w="1559"/>
        <w:gridCol w:w="1559"/>
        <w:gridCol w:w="1561"/>
        <w:gridCol w:w="1559"/>
      </w:tblGrid>
      <w:tr w:rsidR="00E9476D" w:rsidTr="001A286C">
        <w:trPr>
          <w:cantSplit/>
          <w:trHeight w:val="2329"/>
        </w:trPr>
        <w:tc>
          <w:tcPr>
            <w:tcW w:w="402" w:type="pct"/>
            <w:textDirection w:val="btLr"/>
            <w:vAlign w:val="center"/>
          </w:tcPr>
          <w:p w:rsidR="00E9476D" w:rsidRPr="00A516A9" w:rsidRDefault="00E9476D" w:rsidP="001A286C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76D" w:rsidTr="001A286C">
        <w:trPr>
          <w:cantSplit/>
          <w:trHeight w:val="3404"/>
        </w:trPr>
        <w:tc>
          <w:tcPr>
            <w:tcW w:w="402" w:type="pct"/>
            <w:textDirection w:val="btLr"/>
            <w:vAlign w:val="center"/>
          </w:tcPr>
          <w:p w:rsidR="00E9476D" w:rsidRPr="00A516A9" w:rsidRDefault="00E9476D" w:rsidP="001A286C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Подпись/ Печать</w:t>
            </w: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76D" w:rsidTr="001A286C">
        <w:trPr>
          <w:cantSplit/>
          <w:trHeight w:val="3822"/>
        </w:trPr>
        <w:tc>
          <w:tcPr>
            <w:tcW w:w="402" w:type="pct"/>
            <w:textDirection w:val="btLr"/>
            <w:vAlign w:val="center"/>
          </w:tcPr>
          <w:p w:rsidR="00E9476D" w:rsidRPr="00A516A9" w:rsidRDefault="00E9476D" w:rsidP="001A286C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Проведенные работы</w:t>
            </w: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76D" w:rsidTr="00942B55">
        <w:trPr>
          <w:cantSplit/>
          <w:trHeight w:val="3681"/>
        </w:trPr>
        <w:tc>
          <w:tcPr>
            <w:tcW w:w="402" w:type="pct"/>
            <w:textDirection w:val="btLr"/>
            <w:vAlign w:val="center"/>
          </w:tcPr>
          <w:p w:rsidR="00E9476D" w:rsidRPr="00A516A9" w:rsidRDefault="00E9476D" w:rsidP="00942B55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Мастер/ Сервисный центр</w:t>
            </w: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9476D" w:rsidTr="00942B55">
        <w:trPr>
          <w:cantSplit/>
          <w:trHeight w:val="1134"/>
        </w:trPr>
        <w:tc>
          <w:tcPr>
            <w:tcW w:w="402" w:type="pct"/>
            <w:textDirection w:val="btLr"/>
            <w:vAlign w:val="center"/>
          </w:tcPr>
          <w:p w:rsidR="00E9476D" w:rsidRPr="00A516A9" w:rsidRDefault="00E9476D" w:rsidP="00942B55">
            <w:pPr>
              <w:tabs>
                <w:tab w:val="left" w:pos="426"/>
                <w:tab w:val="left" w:pos="851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A516A9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7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6" w:type="pct"/>
          </w:tcPr>
          <w:p w:rsidR="00E9476D" w:rsidRDefault="00E9476D" w:rsidP="001A286C">
            <w:pPr>
              <w:tabs>
                <w:tab w:val="left" w:pos="426"/>
                <w:tab w:val="left" w:pos="851"/>
              </w:tabs>
              <w:spacing w:after="12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E6742" w:rsidRDefault="001E6742" w:rsidP="00E9476D">
      <w:pPr>
        <w:tabs>
          <w:tab w:val="left" w:pos="426"/>
          <w:tab w:val="left" w:pos="851"/>
        </w:tabs>
        <w:spacing w:after="12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E6742" w:rsidRPr="001E6742" w:rsidRDefault="001E6742" w:rsidP="001E6742">
      <w:pPr>
        <w:tabs>
          <w:tab w:val="left" w:pos="426"/>
          <w:tab w:val="left" w:pos="851"/>
        </w:tabs>
        <w:spacing w:after="120"/>
        <w:jc w:val="center"/>
        <w:outlineLvl w:val="0"/>
        <w:rPr>
          <w:rFonts w:ascii="Times New Roman" w:hAnsi="Times New Roman"/>
          <w:sz w:val="28"/>
          <w:szCs w:val="28"/>
        </w:rPr>
      </w:pPr>
      <w:r w:rsidRPr="001E6742">
        <w:rPr>
          <w:rFonts w:ascii="Times New Roman" w:hAnsi="Times New Roman"/>
          <w:sz w:val="28"/>
          <w:szCs w:val="28"/>
        </w:rPr>
        <w:lastRenderedPageBreak/>
        <w:t>ДЛЯ ЗАМЕТОК</w:t>
      </w:r>
    </w:p>
    <w:p w:rsidR="001E6742" w:rsidRDefault="001E6742" w:rsidP="001E6742">
      <w:pPr>
        <w:tabs>
          <w:tab w:val="left" w:pos="426"/>
          <w:tab w:val="left" w:pos="851"/>
        </w:tabs>
        <w:spacing w:after="120"/>
        <w:outlineLvl w:val="0"/>
        <w:rPr>
          <w:rFonts w:ascii="Times New Roman" w:hAnsi="Times New Roman"/>
          <w:sz w:val="28"/>
          <w:szCs w:val="28"/>
        </w:rPr>
      </w:pPr>
    </w:p>
    <w:p w:rsidR="001E6742" w:rsidRDefault="001E6742" w:rsidP="00E9476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  <w:sectPr w:rsidR="001E6742" w:rsidSect="00E9476D">
          <w:pgSz w:w="11906" w:h="16838"/>
          <w:pgMar w:top="567" w:right="567" w:bottom="567" w:left="1134" w:header="709" w:footer="289" w:gutter="0"/>
          <w:cols w:space="1024"/>
          <w:titlePg/>
          <w:docGrid w:linePitch="360"/>
        </w:sectPr>
      </w:pPr>
    </w:p>
    <w:p w:rsidR="00D44403" w:rsidRDefault="00A80E38" w:rsidP="00D4440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Таблицы настроек</w:t>
      </w:r>
    </w:p>
    <w:p w:rsidR="00D44403" w:rsidRDefault="00A80E38" w:rsidP="00D44403">
      <w:pPr>
        <w:tabs>
          <w:tab w:val="left" w:pos="394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 wp14:anchorId="63EEF5A7" wp14:editId="615306D2">
            <wp:simplePos x="0" y="0"/>
            <wp:positionH relativeFrom="column">
              <wp:posOffset>163830</wp:posOffset>
            </wp:positionH>
            <wp:positionV relativeFrom="paragraph">
              <wp:posOffset>186690</wp:posOffset>
            </wp:positionV>
            <wp:extent cx="6696075" cy="2101215"/>
            <wp:effectExtent l="0" t="0" r="0" b="0"/>
            <wp:wrapNone/>
            <wp:docPr id="13" name="Изображение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6-05-14 в 21.13.06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403">
        <w:rPr>
          <w:rFonts w:ascii="Times New Roman" w:hAnsi="Times New Roman"/>
          <w:sz w:val="28"/>
          <w:szCs w:val="28"/>
        </w:rPr>
        <w:tab/>
      </w:r>
    </w:p>
    <w:p w:rsidR="00D44403" w:rsidRDefault="00D44403" w:rsidP="00D4440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44403" w:rsidRDefault="00D44403" w:rsidP="00D4440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44403" w:rsidRDefault="00D44403" w:rsidP="00D4440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44403" w:rsidRDefault="00D44403" w:rsidP="00D4440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44403" w:rsidRDefault="00D44403" w:rsidP="00D4440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44403" w:rsidRDefault="00D44403" w:rsidP="00D4440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44403" w:rsidRDefault="00D44403" w:rsidP="00D44403"/>
    <w:p w:rsidR="00D44403" w:rsidRDefault="00D44403" w:rsidP="00D4440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D44403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D32A21" wp14:editId="5B041A6A">
            <wp:extent cx="6410325" cy="1743075"/>
            <wp:effectExtent l="0" t="0" r="0" b="0"/>
            <wp:docPr id="24" name="Изображение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6-05-14 в 21.14.0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A80E38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 wp14:anchorId="09C0A9EB" wp14:editId="3F4344FC">
            <wp:simplePos x="0" y="0"/>
            <wp:positionH relativeFrom="column">
              <wp:posOffset>363855</wp:posOffset>
            </wp:positionH>
            <wp:positionV relativeFrom="paragraph">
              <wp:posOffset>117475</wp:posOffset>
            </wp:positionV>
            <wp:extent cx="6715125" cy="2056130"/>
            <wp:effectExtent l="0" t="0" r="0" b="0"/>
            <wp:wrapNone/>
            <wp:docPr id="23" name="Изображение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6-05-14 в 21.15.0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87ACC" w:rsidRPr="00E87ACC" w:rsidRDefault="00E87ACC" w:rsidP="00E87ACC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Pr="00E87ACC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Pr="00E87ACC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A80E38" w:rsidRPr="00E87ACC" w:rsidRDefault="00A80E38" w:rsidP="00A80E3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 wp14:anchorId="106BAFBB" wp14:editId="0E414538">
            <wp:simplePos x="0" y="0"/>
            <wp:positionH relativeFrom="column">
              <wp:posOffset>1885950</wp:posOffset>
            </wp:positionH>
            <wp:positionV relativeFrom="paragraph">
              <wp:posOffset>-3175</wp:posOffset>
            </wp:positionV>
            <wp:extent cx="2514600" cy="1602105"/>
            <wp:effectExtent l="0" t="0" r="0" b="0"/>
            <wp:wrapNone/>
            <wp:docPr id="17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5-11-21 в 15.12.2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E38" w:rsidRDefault="00A80E38" w:rsidP="00A80E38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tabs>
          <w:tab w:val="left" w:pos="426"/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0E38" w:rsidRDefault="00A80E38" w:rsidP="00A80E38">
      <w:pPr>
        <w:tabs>
          <w:tab w:val="left" w:pos="426"/>
          <w:tab w:val="left" w:pos="85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ИП Жданов И.А.</w:t>
      </w:r>
    </w:p>
    <w:p w:rsidR="00A80E38" w:rsidRDefault="00A80E38" w:rsidP="00A80E38">
      <w:pPr>
        <w:tabs>
          <w:tab w:val="left" w:pos="426"/>
          <w:tab w:val="left" w:pos="85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143600 </w:t>
      </w:r>
      <w:proofErr w:type="gramStart"/>
      <w:r>
        <w:rPr>
          <w:rFonts w:ascii="Times New Roman" w:hAnsi="Times New Roman"/>
          <w:sz w:val="28"/>
          <w:szCs w:val="28"/>
        </w:rPr>
        <w:t>Московская</w:t>
      </w:r>
      <w:proofErr w:type="gramEnd"/>
      <w:r>
        <w:rPr>
          <w:rFonts w:ascii="Times New Roman" w:hAnsi="Times New Roman"/>
          <w:sz w:val="28"/>
          <w:szCs w:val="28"/>
        </w:rPr>
        <w:t xml:space="preserve"> обл. г. Волоколамск</w:t>
      </w:r>
    </w:p>
    <w:p w:rsidR="00E9476D" w:rsidRPr="00E87ACC" w:rsidRDefault="00A80E38" w:rsidP="00A80E38">
      <w:pPr>
        <w:tabs>
          <w:tab w:val="left" w:pos="426"/>
          <w:tab w:val="left" w:pos="85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Zhdanov</w:t>
      </w:r>
      <w:r w:rsidRPr="00A76C5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pellet</w:t>
      </w:r>
      <w:r w:rsidRPr="00A76C58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sectPr w:rsidR="00E9476D" w:rsidRPr="00E87ACC" w:rsidSect="001A286C">
      <w:pgSz w:w="11906" w:h="16838"/>
      <w:pgMar w:top="851" w:right="851" w:bottom="992" w:left="1134" w:header="28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D01" w:rsidRDefault="00DC5D01" w:rsidP="00DB387A">
      <w:pPr>
        <w:spacing w:after="0" w:line="240" w:lineRule="auto"/>
      </w:pPr>
      <w:r>
        <w:separator/>
      </w:r>
    </w:p>
  </w:endnote>
  <w:endnote w:type="continuationSeparator" w:id="0">
    <w:p w:rsidR="00DC5D01" w:rsidRDefault="00DC5D01" w:rsidP="00DB3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4112366"/>
      <w:docPartObj>
        <w:docPartGallery w:val="Page Numbers (Bottom of Page)"/>
        <w:docPartUnique/>
      </w:docPartObj>
    </w:sdtPr>
    <w:sdtContent>
      <w:p w:rsidR="00A76C58" w:rsidRDefault="00A76C5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00AC">
          <w:rPr>
            <w:noProof/>
          </w:rPr>
          <w:t>2</w:t>
        </w:r>
        <w:r>
          <w:fldChar w:fldCharType="end"/>
        </w:r>
      </w:p>
    </w:sdtContent>
  </w:sdt>
  <w:p w:rsidR="00A76C58" w:rsidRDefault="00A76C58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460960"/>
      <w:docPartObj>
        <w:docPartGallery w:val="Page Numbers (Bottom of Page)"/>
        <w:docPartUnique/>
      </w:docPartObj>
    </w:sdtPr>
    <w:sdtContent>
      <w:p w:rsidR="00A76C58" w:rsidRDefault="00A76C5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00A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76C58" w:rsidRDefault="00A76C5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D01" w:rsidRDefault="00DC5D01" w:rsidP="00DB387A">
      <w:pPr>
        <w:spacing w:after="0" w:line="240" w:lineRule="auto"/>
      </w:pPr>
      <w:r>
        <w:separator/>
      </w:r>
    </w:p>
  </w:footnote>
  <w:footnote w:type="continuationSeparator" w:id="0">
    <w:p w:rsidR="00DC5D01" w:rsidRDefault="00DC5D01" w:rsidP="00DB38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1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2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3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4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5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6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7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8">
      <w:start w:val="1"/>
      <w:numFmt w:val="bullet"/>
      <w:lvlText w:val="*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</w:abstractNum>
  <w:abstractNum w:abstractNumId="1">
    <w:nsid w:val="00000003"/>
    <w:multiLevelType w:val="multilevel"/>
    <w:tmpl w:val="E9A048BE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2">
    <w:nsid w:val="00000005"/>
    <w:multiLevelType w:val="multilevel"/>
    <w:tmpl w:val="2C947FD8"/>
    <w:lvl w:ilvl="0">
      <w:start w:val="1"/>
      <w:numFmt w:val="bullet"/>
      <w:lvlText w:val="–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3">
    <w:nsid w:val="07FE59E0"/>
    <w:multiLevelType w:val="hybridMultilevel"/>
    <w:tmpl w:val="7F36A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D5AF9"/>
    <w:multiLevelType w:val="multilevel"/>
    <w:tmpl w:val="C9D20C46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20" w:hanging="42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187C79C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258412F"/>
    <w:multiLevelType w:val="hybridMultilevel"/>
    <w:tmpl w:val="AB880EAA"/>
    <w:lvl w:ilvl="0" w:tplc="0419000F">
      <w:start w:val="1"/>
      <w:numFmt w:val="decimal"/>
      <w:lvlText w:val="%1."/>
      <w:lvlJc w:val="left"/>
      <w:pPr>
        <w:ind w:left="28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7">
    <w:nsid w:val="228D2B19"/>
    <w:multiLevelType w:val="hybridMultilevel"/>
    <w:tmpl w:val="F6F4987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6107D3"/>
    <w:multiLevelType w:val="multilevel"/>
    <w:tmpl w:val="AE78E3B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92B170D"/>
    <w:multiLevelType w:val="hybridMultilevel"/>
    <w:tmpl w:val="9CAAA598"/>
    <w:lvl w:ilvl="0" w:tplc="4C8CEACC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1EAE9AA">
      <w:start w:val="1"/>
      <w:numFmt w:val="decimal"/>
      <w:lvlText w:val="4.1%4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5164F7"/>
    <w:multiLevelType w:val="hybridMultilevel"/>
    <w:tmpl w:val="4B80C28A"/>
    <w:lvl w:ilvl="0" w:tplc="4ED01502">
      <w:start w:val="1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402C1888"/>
    <w:multiLevelType w:val="hybridMultilevel"/>
    <w:tmpl w:val="F0384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32551F"/>
    <w:multiLevelType w:val="hybridMultilevel"/>
    <w:tmpl w:val="767CC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CB052D"/>
    <w:multiLevelType w:val="hybridMultilevel"/>
    <w:tmpl w:val="BD2854A0"/>
    <w:lvl w:ilvl="0" w:tplc="10CCBFE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BE57FE"/>
    <w:multiLevelType w:val="hybridMultilevel"/>
    <w:tmpl w:val="0C9E8DC0"/>
    <w:lvl w:ilvl="0" w:tplc="70D28A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42793C"/>
    <w:multiLevelType w:val="multilevel"/>
    <w:tmpl w:val="8744A78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4A6C4876"/>
    <w:multiLevelType w:val="hybridMultilevel"/>
    <w:tmpl w:val="AE34A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E87167"/>
    <w:multiLevelType w:val="hybridMultilevel"/>
    <w:tmpl w:val="F61879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F43AF6"/>
    <w:multiLevelType w:val="multilevel"/>
    <w:tmpl w:val="FC7CEB6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6A146179"/>
    <w:multiLevelType w:val="hybridMultilevel"/>
    <w:tmpl w:val="ADC604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A220B0"/>
    <w:multiLevelType w:val="hybridMultilevel"/>
    <w:tmpl w:val="B5C86B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3"/>
  </w:num>
  <w:num w:numId="4">
    <w:abstractNumId w:val="9"/>
  </w:num>
  <w:num w:numId="5">
    <w:abstractNumId w:val="6"/>
  </w:num>
  <w:num w:numId="6">
    <w:abstractNumId w:val="19"/>
  </w:num>
  <w:num w:numId="7">
    <w:abstractNumId w:val="20"/>
  </w:num>
  <w:num w:numId="8">
    <w:abstractNumId w:val="17"/>
  </w:num>
  <w:num w:numId="9">
    <w:abstractNumId w:val="0"/>
  </w:num>
  <w:num w:numId="10">
    <w:abstractNumId w:val="1"/>
  </w:num>
  <w:num w:numId="11">
    <w:abstractNumId w:val="8"/>
  </w:num>
  <w:num w:numId="12">
    <w:abstractNumId w:val="15"/>
  </w:num>
  <w:num w:numId="13">
    <w:abstractNumId w:val="18"/>
  </w:num>
  <w:num w:numId="14">
    <w:abstractNumId w:val="2"/>
  </w:num>
  <w:num w:numId="15">
    <w:abstractNumId w:val="16"/>
  </w:num>
  <w:num w:numId="16">
    <w:abstractNumId w:val="14"/>
  </w:num>
  <w:num w:numId="17">
    <w:abstractNumId w:val="7"/>
  </w:num>
  <w:num w:numId="18">
    <w:abstractNumId w:val="11"/>
  </w:num>
  <w:num w:numId="19">
    <w:abstractNumId w:val="13"/>
  </w:num>
  <w:num w:numId="20">
    <w:abstractNumId w:val="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660"/>
    <w:rsid w:val="00033A4A"/>
    <w:rsid w:val="00040284"/>
    <w:rsid w:val="00055D0B"/>
    <w:rsid w:val="00057E89"/>
    <w:rsid w:val="00061BB7"/>
    <w:rsid w:val="00061C20"/>
    <w:rsid w:val="0006748D"/>
    <w:rsid w:val="00092622"/>
    <w:rsid w:val="000C1B12"/>
    <w:rsid w:val="000E5C71"/>
    <w:rsid w:val="00102B22"/>
    <w:rsid w:val="00104D9A"/>
    <w:rsid w:val="00114CCC"/>
    <w:rsid w:val="001228AD"/>
    <w:rsid w:val="00146E06"/>
    <w:rsid w:val="00152772"/>
    <w:rsid w:val="00154168"/>
    <w:rsid w:val="00155917"/>
    <w:rsid w:val="001843D2"/>
    <w:rsid w:val="00192B15"/>
    <w:rsid w:val="001A286C"/>
    <w:rsid w:val="001C210C"/>
    <w:rsid w:val="001D27CC"/>
    <w:rsid w:val="001D2B99"/>
    <w:rsid w:val="001E6742"/>
    <w:rsid w:val="001F3300"/>
    <w:rsid w:val="0020618E"/>
    <w:rsid w:val="00214B7D"/>
    <w:rsid w:val="00247851"/>
    <w:rsid w:val="002927C7"/>
    <w:rsid w:val="00294F40"/>
    <w:rsid w:val="002F4429"/>
    <w:rsid w:val="00306B05"/>
    <w:rsid w:val="0031685F"/>
    <w:rsid w:val="00343BE4"/>
    <w:rsid w:val="00351419"/>
    <w:rsid w:val="00370FC3"/>
    <w:rsid w:val="00371EFE"/>
    <w:rsid w:val="00372E21"/>
    <w:rsid w:val="003861C7"/>
    <w:rsid w:val="003966E3"/>
    <w:rsid w:val="003A56AE"/>
    <w:rsid w:val="003A7273"/>
    <w:rsid w:val="003E3C60"/>
    <w:rsid w:val="004243B8"/>
    <w:rsid w:val="0043336D"/>
    <w:rsid w:val="0043348C"/>
    <w:rsid w:val="00455C62"/>
    <w:rsid w:val="00463F20"/>
    <w:rsid w:val="00485388"/>
    <w:rsid w:val="004D4887"/>
    <w:rsid w:val="004E4A87"/>
    <w:rsid w:val="00507055"/>
    <w:rsid w:val="00510F4B"/>
    <w:rsid w:val="005267E7"/>
    <w:rsid w:val="0055373B"/>
    <w:rsid w:val="0056459D"/>
    <w:rsid w:val="005732B5"/>
    <w:rsid w:val="00576926"/>
    <w:rsid w:val="005970E0"/>
    <w:rsid w:val="005A0B80"/>
    <w:rsid w:val="005B6B3D"/>
    <w:rsid w:val="005C00AC"/>
    <w:rsid w:val="005C4A73"/>
    <w:rsid w:val="005D2CAA"/>
    <w:rsid w:val="005D300E"/>
    <w:rsid w:val="005E3FC6"/>
    <w:rsid w:val="005F722D"/>
    <w:rsid w:val="006262B4"/>
    <w:rsid w:val="00627EB2"/>
    <w:rsid w:val="00642F0E"/>
    <w:rsid w:val="006512B9"/>
    <w:rsid w:val="00673074"/>
    <w:rsid w:val="00681ED8"/>
    <w:rsid w:val="006B251F"/>
    <w:rsid w:val="006D3351"/>
    <w:rsid w:val="006D48E0"/>
    <w:rsid w:val="006D57CD"/>
    <w:rsid w:val="006E6129"/>
    <w:rsid w:val="007065E8"/>
    <w:rsid w:val="00741549"/>
    <w:rsid w:val="00755FE2"/>
    <w:rsid w:val="007654BF"/>
    <w:rsid w:val="00765700"/>
    <w:rsid w:val="00766ED9"/>
    <w:rsid w:val="00775557"/>
    <w:rsid w:val="007869F8"/>
    <w:rsid w:val="00787F55"/>
    <w:rsid w:val="007C1336"/>
    <w:rsid w:val="007D6626"/>
    <w:rsid w:val="007D6C3B"/>
    <w:rsid w:val="007F2747"/>
    <w:rsid w:val="008063B0"/>
    <w:rsid w:val="00815312"/>
    <w:rsid w:val="008578E3"/>
    <w:rsid w:val="0086418A"/>
    <w:rsid w:val="008675E6"/>
    <w:rsid w:val="00875838"/>
    <w:rsid w:val="00887B33"/>
    <w:rsid w:val="008B129B"/>
    <w:rsid w:val="008C1DA8"/>
    <w:rsid w:val="008C45E7"/>
    <w:rsid w:val="00904830"/>
    <w:rsid w:val="00905A80"/>
    <w:rsid w:val="009169ED"/>
    <w:rsid w:val="00942B55"/>
    <w:rsid w:val="00963697"/>
    <w:rsid w:val="009636D4"/>
    <w:rsid w:val="00967BC5"/>
    <w:rsid w:val="00971C95"/>
    <w:rsid w:val="00972EEE"/>
    <w:rsid w:val="00990D06"/>
    <w:rsid w:val="009A7203"/>
    <w:rsid w:val="009D6473"/>
    <w:rsid w:val="009F4E27"/>
    <w:rsid w:val="009F7252"/>
    <w:rsid w:val="00A10F02"/>
    <w:rsid w:val="00A222A1"/>
    <w:rsid w:val="00A46660"/>
    <w:rsid w:val="00A466DB"/>
    <w:rsid w:val="00A50666"/>
    <w:rsid w:val="00A516A9"/>
    <w:rsid w:val="00A76C58"/>
    <w:rsid w:val="00A80E38"/>
    <w:rsid w:val="00A94A26"/>
    <w:rsid w:val="00A963FE"/>
    <w:rsid w:val="00AA4C3C"/>
    <w:rsid w:val="00AC327C"/>
    <w:rsid w:val="00B00870"/>
    <w:rsid w:val="00B23584"/>
    <w:rsid w:val="00B27A81"/>
    <w:rsid w:val="00B30B25"/>
    <w:rsid w:val="00B31099"/>
    <w:rsid w:val="00B31240"/>
    <w:rsid w:val="00B97EF9"/>
    <w:rsid w:val="00BA7270"/>
    <w:rsid w:val="00BB27DC"/>
    <w:rsid w:val="00BC2BAC"/>
    <w:rsid w:val="00BD3C15"/>
    <w:rsid w:val="00BD61BA"/>
    <w:rsid w:val="00BE2D70"/>
    <w:rsid w:val="00C041B6"/>
    <w:rsid w:val="00C14456"/>
    <w:rsid w:val="00C22BAA"/>
    <w:rsid w:val="00C41445"/>
    <w:rsid w:val="00C43B79"/>
    <w:rsid w:val="00C462EF"/>
    <w:rsid w:val="00C663C5"/>
    <w:rsid w:val="00C845A8"/>
    <w:rsid w:val="00C95BF2"/>
    <w:rsid w:val="00CA7977"/>
    <w:rsid w:val="00CC7CE1"/>
    <w:rsid w:val="00CD223D"/>
    <w:rsid w:val="00CD25A0"/>
    <w:rsid w:val="00CD46DC"/>
    <w:rsid w:val="00CE4BB8"/>
    <w:rsid w:val="00D03A3A"/>
    <w:rsid w:val="00D0488D"/>
    <w:rsid w:val="00D12307"/>
    <w:rsid w:val="00D416A5"/>
    <w:rsid w:val="00D41D4E"/>
    <w:rsid w:val="00D43AF4"/>
    <w:rsid w:val="00D44403"/>
    <w:rsid w:val="00D6780C"/>
    <w:rsid w:val="00D90C76"/>
    <w:rsid w:val="00D93922"/>
    <w:rsid w:val="00D975C4"/>
    <w:rsid w:val="00DB387A"/>
    <w:rsid w:val="00DB47E3"/>
    <w:rsid w:val="00DC5D01"/>
    <w:rsid w:val="00DD53C1"/>
    <w:rsid w:val="00DD7F4F"/>
    <w:rsid w:val="00DE568F"/>
    <w:rsid w:val="00DE6B05"/>
    <w:rsid w:val="00E259C0"/>
    <w:rsid w:val="00E65B44"/>
    <w:rsid w:val="00E74AFD"/>
    <w:rsid w:val="00E87ACC"/>
    <w:rsid w:val="00E91666"/>
    <w:rsid w:val="00E9476D"/>
    <w:rsid w:val="00E96310"/>
    <w:rsid w:val="00E96D12"/>
    <w:rsid w:val="00EA26C0"/>
    <w:rsid w:val="00EC4E5F"/>
    <w:rsid w:val="00F01957"/>
    <w:rsid w:val="00F24F3C"/>
    <w:rsid w:val="00F35458"/>
    <w:rsid w:val="00F36A66"/>
    <w:rsid w:val="00F40555"/>
    <w:rsid w:val="00F515B5"/>
    <w:rsid w:val="00F5165E"/>
    <w:rsid w:val="00F62C67"/>
    <w:rsid w:val="00F6515F"/>
    <w:rsid w:val="00F807D2"/>
    <w:rsid w:val="00F80971"/>
    <w:rsid w:val="00FB0BCB"/>
    <w:rsid w:val="00FB1C8E"/>
    <w:rsid w:val="00FF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2B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65B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2D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5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388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114CC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B387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B387A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DB387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B387A"/>
    <w:rPr>
      <w:sz w:val="22"/>
      <w:szCs w:val="22"/>
      <w:lang w:eastAsia="en-US"/>
    </w:rPr>
  </w:style>
  <w:style w:type="paragraph" w:styleId="ab">
    <w:name w:val="No Spacing"/>
    <w:link w:val="ac"/>
    <w:uiPriority w:val="1"/>
    <w:qFormat/>
    <w:rsid w:val="00040284"/>
    <w:rPr>
      <w:rFonts w:asciiTheme="minorHAnsi" w:eastAsiaTheme="minorEastAsia" w:hAnsiTheme="minorHAnsi" w:cstheme="minorBidi"/>
      <w:sz w:val="22"/>
      <w:szCs w:val="22"/>
      <w:lang w:val="uk-UA" w:eastAsia="uk-UA"/>
    </w:rPr>
  </w:style>
  <w:style w:type="character" w:customStyle="1" w:styleId="ac">
    <w:name w:val="Без интервала Знак"/>
    <w:basedOn w:val="a0"/>
    <w:link w:val="ab"/>
    <w:uiPriority w:val="1"/>
    <w:rsid w:val="00040284"/>
    <w:rPr>
      <w:rFonts w:asciiTheme="minorHAnsi" w:eastAsiaTheme="minorEastAsia" w:hAnsiTheme="minorHAnsi" w:cstheme="minorBidi"/>
      <w:sz w:val="22"/>
      <w:szCs w:val="22"/>
      <w:lang w:val="uk-UA" w:eastAsia="uk-UA"/>
    </w:rPr>
  </w:style>
  <w:style w:type="character" w:customStyle="1" w:styleId="10">
    <w:name w:val="Заголовок 1 Знак"/>
    <w:basedOn w:val="a0"/>
    <w:link w:val="1"/>
    <w:uiPriority w:val="9"/>
    <w:rsid w:val="00E65B4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d">
    <w:name w:val="TOC Heading"/>
    <w:basedOn w:val="1"/>
    <w:next w:val="a"/>
    <w:uiPriority w:val="39"/>
    <w:unhideWhenUsed/>
    <w:qFormat/>
    <w:rsid w:val="00E65B44"/>
    <w:pPr>
      <w:spacing w:line="259" w:lineRule="auto"/>
      <w:outlineLvl w:val="9"/>
    </w:pPr>
    <w:rPr>
      <w:lang w:val="uk-UA" w:eastAsia="uk-UA"/>
    </w:rPr>
  </w:style>
  <w:style w:type="paragraph" w:styleId="11">
    <w:name w:val="toc 1"/>
    <w:basedOn w:val="a"/>
    <w:next w:val="a"/>
    <w:autoRedefine/>
    <w:uiPriority w:val="39"/>
    <w:unhideWhenUsed/>
    <w:rsid w:val="00E65B44"/>
    <w:pPr>
      <w:tabs>
        <w:tab w:val="left" w:pos="426"/>
        <w:tab w:val="right" w:leader="dot" w:pos="10195"/>
      </w:tabs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E65B44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E65B4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2B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65B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2D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5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5388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114CC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B387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B387A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DB387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B387A"/>
    <w:rPr>
      <w:sz w:val="22"/>
      <w:szCs w:val="22"/>
      <w:lang w:eastAsia="en-US"/>
    </w:rPr>
  </w:style>
  <w:style w:type="paragraph" w:styleId="ab">
    <w:name w:val="No Spacing"/>
    <w:link w:val="ac"/>
    <w:uiPriority w:val="1"/>
    <w:qFormat/>
    <w:rsid w:val="00040284"/>
    <w:rPr>
      <w:rFonts w:asciiTheme="minorHAnsi" w:eastAsiaTheme="minorEastAsia" w:hAnsiTheme="minorHAnsi" w:cstheme="minorBidi"/>
      <w:sz w:val="22"/>
      <w:szCs w:val="22"/>
      <w:lang w:val="uk-UA" w:eastAsia="uk-UA"/>
    </w:rPr>
  </w:style>
  <w:style w:type="character" w:customStyle="1" w:styleId="ac">
    <w:name w:val="Без интервала Знак"/>
    <w:basedOn w:val="a0"/>
    <w:link w:val="ab"/>
    <w:uiPriority w:val="1"/>
    <w:rsid w:val="00040284"/>
    <w:rPr>
      <w:rFonts w:asciiTheme="minorHAnsi" w:eastAsiaTheme="minorEastAsia" w:hAnsiTheme="minorHAnsi" w:cstheme="minorBidi"/>
      <w:sz w:val="22"/>
      <w:szCs w:val="22"/>
      <w:lang w:val="uk-UA" w:eastAsia="uk-UA"/>
    </w:rPr>
  </w:style>
  <w:style w:type="character" w:customStyle="1" w:styleId="10">
    <w:name w:val="Заголовок 1 Знак"/>
    <w:basedOn w:val="a0"/>
    <w:link w:val="1"/>
    <w:uiPriority w:val="9"/>
    <w:rsid w:val="00E65B4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d">
    <w:name w:val="TOC Heading"/>
    <w:basedOn w:val="1"/>
    <w:next w:val="a"/>
    <w:uiPriority w:val="39"/>
    <w:unhideWhenUsed/>
    <w:qFormat/>
    <w:rsid w:val="00E65B44"/>
    <w:pPr>
      <w:spacing w:line="259" w:lineRule="auto"/>
      <w:outlineLvl w:val="9"/>
    </w:pPr>
    <w:rPr>
      <w:lang w:val="uk-UA" w:eastAsia="uk-UA"/>
    </w:rPr>
  </w:style>
  <w:style w:type="paragraph" w:styleId="11">
    <w:name w:val="toc 1"/>
    <w:basedOn w:val="a"/>
    <w:next w:val="a"/>
    <w:autoRedefine/>
    <w:uiPriority w:val="39"/>
    <w:unhideWhenUsed/>
    <w:rsid w:val="00E65B44"/>
    <w:pPr>
      <w:tabs>
        <w:tab w:val="left" w:pos="426"/>
        <w:tab w:val="right" w:leader="dot" w:pos="10195"/>
      </w:tabs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E65B44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E65B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5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ioprom.com.u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.jpeg"/><Relationship Id="rId22" Type="http://schemas.openxmlformats.org/officeDocument/2006/relationships/image" Target="media/image11.gif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935CBE-03B2-4F57-8186-1234347D2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3224</Words>
  <Characters>18380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Иван</cp:lastModifiedBy>
  <cp:revision>2</cp:revision>
  <cp:lastPrinted>2016-07-11T09:32:00Z</cp:lastPrinted>
  <dcterms:created xsi:type="dcterms:W3CDTF">2016-07-11T10:12:00Z</dcterms:created>
  <dcterms:modified xsi:type="dcterms:W3CDTF">2016-07-11T10:12:00Z</dcterms:modified>
</cp:coreProperties>
</file>